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附件3 </w:t>
      </w:r>
    </w:p>
    <w:p>
      <w:pPr>
        <w:widowControl/>
        <w:spacing w:line="480" w:lineRule="exact"/>
        <w:jc w:val="center"/>
        <w:rPr>
          <w:rFonts w:ascii="仿宋" w:hAnsi="仿宋" w:eastAsia="仿宋" w:cs="仿宋"/>
          <w:b/>
          <w:bCs/>
          <w:szCs w:val="32"/>
        </w:rPr>
      </w:pPr>
      <w:r>
        <w:rPr>
          <w:rFonts w:hint="eastAsia" w:cs="宋体"/>
          <w:b/>
          <w:bCs/>
          <w:szCs w:val="32"/>
        </w:rPr>
        <w:t>参赛作品推荐表</w:t>
      </w:r>
    </w:p>
    <w:p>
      <w:pPr>
        <w:spacing w:after="163" w:afterLines="50" w:line="240" w:lineRule="atLeast"/>
        <w:ind w:left="-221" w:leftChars="-69"/>
        <w:jc w:val="left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sz w:val="24"/>
        </w:rPr>
        <w:t>所属单位：                                    填报时间：2022年   月   日</w:t>
      </w:r>
    </w:p>
    <w:tbl>
      <w:tblPr>
        <w:tblStyle w:val="3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17"/>
        <w:gridCol w:w="992"/>
        <w:gridCol w:w="1275"/>
        <w:gridCol w:w="708"/>
        <w:gridCol w:w="1275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主讲教师基本信息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主讲教师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职称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所在部门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及职务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手机号码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 w:val="20"/>
                <w:szCs w:val="20"/>
              </w:rPr>
              <w:t>承担具体教学或教研任务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教学团队成员基本信息（不超过2人）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成员姓名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所在部门及职务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6" w:rightChars="-33"/>
              <w:jc w:val="left"/>
              <w:rPr>
                <w:rFonts w:ascii="仿宋" w:hAnsi="仿宋" w:eastAsia="仿宋" w:cs="宋体"/>
                <w:b/>
                <w:i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iCs/>
                <w:sz w:val="24"/>
              </w:rPr>
              <w:t>专业方向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参赛作品基本信息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课程名称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展示主题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教材及其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版本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参赛类别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□思政课程             □课程思政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参赛组别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□普通本科院校   □高职院校   □中职院校  □中小学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参赛内容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整体设计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说明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推荐意见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需对主讲教师、团队成员、参赛作品内容进行政治把关；是否同意该作品参加复赛。</w:t>
            </w: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  <w:bookmarkStart w:id="0" w:name="_GoBack"/>
            <w:bookmarkEnd w:id="0"/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</w:p>
          <w:p>
            <w:pPr>
              <w:snapToGrid w:val="0"/>
              <w:spacing w:line="480" w:lineRule="exact"/>
              <w:ind w:firstLine="2520" w:firstLineChars="900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负责人：（公章）</w:t>
            </w: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</w:p>
          <w:p>
            <w:pPr>
              <w:keepNext/>
              <w:keepLines/>
              <w:spacing w:line="400" w:lineRule="atLeas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</w:tr>
    </w:tbl>
    <w:p/>
    <w:sectPr>
      <w:pgSz w:w="11900" w:h="16840"/>
      <w:pgMar w:top="2041" w:right="1559" w:bottom="1701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ZGE2M2VmNGUxNTFkOTlhZWI4NTMxNmE2ZDk4ZTMifQ=="/>
  </w:docVars>
  <w:rsids>
    <w:rsidRoot w:val="00A90D1E"/>
    <w:rsid w:val="004B2332"/>
    <w:rsid w:val="006F0237"/>
    <w:rsid w:val="00A90D1E"/>
    <w:rsid w:val="00AC3B8C"/>
    <w:rsid w:val="00BD1E5D"/>
    <w:rsid w:val="165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line="0" w:lineRule="atLeast"/>
    </w:pPr>
    <w:rPr>
      <w:rFonts w:eastAsia="小标宋"/>
      <w:sz w:val="44"/>
      <w:szCs w:val="32"/>
    </w:rPr>
  </w:style>
  <w:style w:type="character" w:customStyle="1" w:styleId="5">
    <w:name w:val="正文文本 字符"/>
    <w:basedOn w:val="4"/>
    <w:link w:val="2"/>
    <w:qFormat/>
    <w:uiPriority w:val="0"/>
    <w:rPr>
      <w:rFonts w:ascii="宋体" w:hAnsi="宋体" w:eastAsia="小标宋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201</Characters>
  <Lines>2</Lines>
  <Paragraphs>1</Paragraphs>
  <TotalTime>0</TotalTime>
  <ScaleCrop>false</ScaleCrop>
  <LinksUpToDate>false</LinksUpToDate>
  <CharactersWithSpaces>269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2022-08-23T03:11:00Z</dcterms:created>
  <dc:creator>zw</dc:creator>
  <cp:lastModifiedBy>Administrator</cp:lastModifiedBy>
  <dcterms:modified xsi:type="dcterms:W3CDTF">2022-09-09T02:01:14Z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A4BB9E0E2DA04CACB95E3CF8C776FE12</vt:lpwstr>
  </property>
</Properties>
</file>