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FD" w:rsidRDefault="00E54439">
      <w:pPr>
        <w:spacing w:line="588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关于开展党史学习教育的</w:t>
      </w:r>
      <w:r w:rsidR="00852566">
        <w:rPr>
          <w:rFonts w:ascii="Times New Roman" w:eastAsia="方正小标宋简体" w:hAnsi="Times New Roman" w:hint="eastAsia"/>
          <w:sz w:val="44"/>
          <w:szCs w:val="44"/>
        </w:rPr>
        <w:t>通知</w:t>
      </w:r>
    </w:p>
    <w:p w:rsidR="003A2EFD" w:rsidRDefault="003A2EFD">
      <w:pPr>
        <w:spacing w:line="588" w:lineRule="exact"/>
        <w:rPr>
          <w:rFonts w:ascii="Times New Roman" w:eastAsia="方正仿宋简体" w:hAnsi="Times New Roman"/>
          <w:sz w:val="34"/>
          <w:szCs w:val="34"/>
        </w:rPr>
      </w:pPr>
    </w:p>
    <w:p w:rsidR="003A2EFD" w:rsidRDefault="00E54439">
      <w:pPr>
        <w:spacing w:line="588" w:lineRule="exact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/>
          <w:sz w:val="34"/>
          <w:szCs w:val="34"/>
        </w:rPr>
        <w:t>各</w:t>
      </w:r>
      <w:r w:rsidR="00875EEE">
        <w:rPr>
          <w:rFonts w:ascii="Times New Roman" w:eastAsia="方正仿宋简体" w:hAnsi="Times New Roman" w:hint="eastAsia"/>
          <w:sz w:val="34"/>
          <w:szCs w:val="34"/>
        </w:rPr>
        <w:t>分</w:t>
      </w:r>
      <w:r>
        <w:rPr>
          <w:rFonts w:ascii="Times New Roman" w:eastAsia="方正仿宋简体" w:hAnsi="Times New Roman" w:hint="eastAsia"/>
          <w:sz w:val="34"/>
          <w:szCs w:val="34"/>
        </w:rPr>
        <w:t>团委</w:t>
      </w:r>
      <w:r>
        <w:rPr>
          <w:rFonts w:ascii="Times New Roman" w:eastAsia="方正仿宋简体" w:hAnsi="Times New Roman"/>
          <w:sz w:val="34"/>
          <w:szCs w:val="34"/>
        </w:rPr>
        <w:t>：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/>
          <w:sz w:val="34"/>
          <w:szCs w:val="34"/>
        </w:rPr>
        <w:t>3</w:t>
      </w:r>
      <w:r>
        <w:rPr>
          <w:rFonts w:ascii="Times New Roman" w:eastAsia="方正仿宋简体" w:hAnsi="Times New Roman"/>
          <w:sz w:val="34"/>
          <w:szCs w:val="34"/>
        </w:rPr>
        <w:t>月</w:t>
      </w:r>
      <w:r>
        <w:rPr>
          <w:rFonts w:ascii="Times New Roman" w:eastAsia="方正仿宋简体" w:hAnsi="Times New Roman"/>
          <w:sz w:val="34"/>
          <w:szCs w:val="34"/>
        </w:rPr>
        <w:t>15</w:t>
      </w:r>
      <w:r>
        <w:rPr>
          <w:rFonts w:ascii="Times New Roman" w:eastAsia="方正仿宋简体" w:hAnsi="Times New Roman"/>
          <w:sz w:val="34"/>
          <w:szCs w:val="34"/>
        </w:rPr>
        <w:t>日，团市委印发《关于在全市各级团组织和广大团员青年中开展</w:t>
      </w:r>
      <w:r>
        <w:rPr>
          <w:rFonts w:ascii="Times New Roman" w:eastAsia="方正仿宋简体" w:hAnsi="Times New Roman"/>
          <w:sz w:val="34"/>
          <w:szCs w:val="34"/>
        </w:rPr>
        <w:t>“</w:t>
      </w:r>
      <w:r>
        <w:rPr>
          <w:rFonts w:ascii="Times New Roman" w:eastAsia="方正仿宋简体" w:hAnsi="Times New Roman"/>
          <w:sz w:val="34"/>
          <w:szCs w:val="34"/>
        </w:rPr>
        <w:t>学党史</w:t>
      </w:r>
      <w:r>
        <w:rPr>
          <w:rFonts w:ascii="Times New Roman" w:eastAsia="方正仿宋简体" w:hAnsi="Times New Roman"/>
          <w:sz w:val="34"/>
          <w:szCs w:val="34"/>
        </w:rPr>
        <w:t xml:space="preserve"> </w:t>
      </w:r>
      <w:r>
        <w:rPr>
          <w:rFonts w:ascii="Times New Roman" w:eastAsia="方正仿宋简体" w:hAnsi="Times New Roman"/>
          <w:sz w:val="34"/>
          <w:szCs w:val="34"/>
        </w:rPr>
        <w:t>强信念</w:t>
      </w:r>
      <w:r>
        <w:rPr>
          <w:rFonts w:ascii="Times New Roman" w:eastAsia="方正仿宋简体" w:hAnsi="Times New Roman"/>
          <w:sz w:val="34"/>
          <w:szCs w:val="34"/>
        </w:rPr>
        <w:t xml:space="preserve"> </w:t>
      </w:r>
      <w:r>
        <w:rPr>
          <w:rFonts w:ascii="Times New Roman" w:eastAsia="方正仿宋简体" w:hAnsi="Times New Roman"/>
          <w:sz w:val="34"/>
          <w:szCs w:val="34"/>
        </w:rPr>
        <w:t>跟党走</w:t>
      </w:r>
      <w:r>
        <w:rPr>
          <w:rFonts w:ascii="Times New Roman" w:eastAsia="方正仿宋简体" w:hAnsi="Times New Roman"/>
          <w:sz w:val="34"/>
          <w:szCs w:val="34"/>
        </w:rPr>
        <w:t>”</w:t>
      </w:r>
      <w:r>
        <w:rPr>
          <w:rFonts w:ascii="Times New Roman" w:eastAsia="方正仿宋简体" w:hAnsi="Times New Roman"/>
          <w:sz w:val="34"/>
          <w:szCs w:val="34"/>
        </w:rPr>
        <w:t>学习教育的实施方案》</w:t>
      </w:r>
      <w:r>
        <w:rPr>
          <w:rFonts w:ascii="Times New Roman" w:eastAsia="方正仿宋简体" w:hAnsi="Times New Roman" w:hint="eastAsia"/>
          <w:sz w:val="34"/>
          <w:szCs w:val="34"/>
        </w:rPr>
        <w:t>，就全市各级团组织开展党史学习教育工作进行统一部署。</w:t>
      </w:r>
      <w:r>
        <w:rPr>
          <w:rFonts w:ascii="Times New Roman" w:eastAsia="方正仿宋简体" w:hAnsi="Times New Roman"/>
          <w:sz w:val="34"/>
          <w:szCs w:val="34"/>
        </w:rPr>
        <w:t>开展党史学习教育，是加强</w:t>
      </w:r>
      <w:r>
        <w:rPr>
          <w:rFonts w:ascii="Times New Roman" w:eastAsia="方正仿宋简体" w:hAnsi="Times New Roman" w:hint="eastAsia"/>
          <w:sz w:val="34"/>
          <w:szCs w:val="34"/>
        </w:rPr>
        <w:t>全市</w:t>
      </w:r>
      <w:r>
        <w:rPr>
          <w:rFonts w:ascii="Times New Roman" w:eastAsia="方正仿宋简体" w:hAnsi="Times New Roman"/>
          <w:sz w:val="34"/>
          <w:szCs w:val="34"/>
        </w:rPr>
        <w:t>团员先进性建设的难得机遇，是检验</w:t>
      </w:r>
      <w:r>
        <w:rPr>
          <w:rFonts w:ascii="Times New Roman" w:eastAsia="方正仿宋简体" w:hAnsi="Times New Roman" w:hint="eastAsia"/>
          <w:sz w:val="34"/>
          <w:szCs w:val="34"/>
        </w:rPr>
        <w:t>各级团组织</w:t>
      </w:r>
      <w:r>
        <w:rPr>
          <w:rFonts w:ascii="Times New Roman" w:eastAsia="方正仿宋简体" w:hAnsi="Times New Roman"/>
          <w:sz w:val="34"/>
          <w:szCs w:val="34"/>
        </w:rPr>
        <w:t>大抓基层成效的重要契机，是广泛激活基层团支部的重要载体。现就落实</w:t>
      </w:r>
      <w:r>
        <w:rPr>
          <w:rFonts w:ascii="Times New Roman" w:eastAsia="方正仿宋简体" w:hAnsi="Times New Roman" w:hint="eastAsia"/>
          <w:sz w:val="34"/>
          <w:szCs w:val="34"/>
        </w:rPr>
        <w:t>方案</w:t>
      </w:r>
      <w:r>
        <w:rPr>
          <w:rFonts w:ascii="Times New Roman" w:eastAsia="方正仿宋简体" w:hAnsi="Times New Roman"/>
          <w:sz w:val="34"/>
          <w:szCs w:val="34"/>
        </w:rPr>
        <w:t>部署安排、组织化开展党史学习教育有关事宜</w:t>
      </w:r>
      <w:r w:rsidR="00875EEE">
        <w:rPr>
          <w:rFonts w:ascii="Times New Roman" w:eastAsia="方正仿宋简体" w:hAnsi="Times New Roman" w:hint="eastAsia"/>
          <w:sz w:val="34"/>
          <w:szCs w:val="34"/>
        </w:rPr>
        <w:t>通知</w:t>
      </w:r>
      <w:r>
        <w:rPr>
          <w:rFonts w:ascii="Times New Roman" w:eastAsia="方正仿宋简体" w:hAnsi="Times New Roman"/>
          <w:sz w:val="34"/>
          <w:szCs w:val="34"/>
        </w:rPr>
        <w:t>如下。</w:t>
      </w:r>
    </w:p>
    <w:p w:rsidR="003A2EFD" w:rsidRDefault="00E54439">
      <w:pPr>
        <w:spacing w:line="588" w:lineRule="exact"/>
        <w:ind w:left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一、</w:t>
      </w:r>
      <w:r>
        <w:rPr>
          <w:rFonts w:ascii="黑体" w:eastAsia="黑体" w:hAnsi="黑体" w:cs="黑体"/>
          <w:sz w:val="34"/>
          <w:szCs w:val="34"/>
        </w:rPr>
        <w:t>重点</w:t>
      </w:r>
      <w:r>
        <w:rPr>
          <w:rFonts w:ascii="黑体" w:eastAsia="黑体" w:hAnsi="黑体" w:cs="黑体" w:hint="eastAsia"/>
          <w:sz w:val="34"/>
          <w:szCs w:val="34"/>
        </w:rPr>
        <w:t>工作</w:t>
      </w:r>
      <w:r>
        <w:rPr>
          <w:rFonts w:ascii="黑体" w:eastAsia="黑体" w:hAnsi="黑体" w:cs="黑体"/>
          <w:sz w:val="34"/>
          <w:szCs w:val="34"/>
        </w:rPr>
        <w:t>任务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1.</w:t>
      </w: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开展专题党史学习会。</w:t>
      </w:r>
      <w:r>
        <w:rPr>
          <w:rFonts w:ascii="Times New Roman" w:eastAsia="方正仿宋简体" w:hAnsi="Times New Roman" w:hint="eastAsia"/>
          <w:sz w:val="34"/>
          <w:szCs w:val="34"/>
        </w:rPr>
        <w:t>基层团支部发挥组织教育优势，以支部大会为主要形式，分专题开展不少于</w:t>
      </w:r>
      <w:r>
        <w:rPr>
          <w:rFonts w:ascii="Times New Roman" w:eastAsia="方正仿宋简体" w:hAnsi="Times New Roman" w:hint="eastAsia"/>
          <w:sz w:val="34"/>
          <w:szCs w:val="34"/>
        </w:rPr>
        <w:t>4</w:t>
      </w:r>
      <w:r>
        <w:rPr>
          <w:rFonts w:ascii="Times New Roman" w:eastAsia="方正仿宋简体" w:hAnsi="Times New Roman" w:hint="eastAsia"/>
          <w:sz w:val="34"/>
          <w:szCs w:val="34"/>
        </w:rPr>
        <w:t>次党史学习会。年底前结合团员年度教育评议和团员先进性评价，开展</w:t>
      </w:r>
      <w:r>
        <w:rPr>
          <w:rFonts w:ascii="Times New Roman" w:eastAsia="方正仿宋简体" w:hAnsi="Times New Roman" w:hint="eastAsia"/>
          <w:sz w:val="34"/>
          <w:szCs w:val="34"/>
        </w:rPr>
        <w:t>1</w:t>
      </w:r>
      <w:r>
        <w:rPr>
          <w:rFonts w:ascii="Times New Roman" w:eastAsia="方正仿宋简体" w:hAnsi="Times New Roman" w:hint="eastAsia"/>
          <w:sz w:val="34"/>
          <w:szCs w:val="34"/>
        </w:rPr>
        <w:t>次专题组织生活会。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2.</w:t>
      </w: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开展专题宣讲。</w:t>
      </w:r>
      <w:r>
        <w:rPr>
          <w:rFonts w:ascii="Times New Roman" w:eastAsia="方正仿宋简体" w:hAnsi="Times New Roman" w:hint="eastAsia"/>
          <w:sz w:val="34"/>
          <w:szCs w:val="34"/>
        </w:rPr>
        <w:t>各</w:t>
      </w:r>
      <w:r w:rsidR="00875EEE">
        <w:rPr>
          <w:rFonts w:ascii="Times New Roman" w:eastAsia="方正仿宋简体" w:hAnsi="Times New Roman" w:hint="eastAsia"/>
          <w:sz w:val="34"/>
          <w:szCs w:val="34"/>
        </w:rPr>
        <w:t>分团委书记</w:t>
      </w:r>
      <w:r>
        <w:rPr>
          <w:rFonts w:ascii="Times New Roman" w:eastAsia="方正仿宋简体" w:hAnsi="Times New Roman" w:hint="eastAsia"/>
          <w:sz w:val="34"/>
          <w:szCs w:val="34"/>
        </w:rPr>
        <w:t>要面向</w:t>
      </w:r>
      <w:r>
        <w:rPr>
          <w:rFonts w:ascii="Times New Roman" w:eastAsia="方正仿宋简体" w:hAnsi="Times New Roman"/>
          <w:sz w:val="34"/>
          <w:szCs w:val="34"/>
        </w:rPr>
        <w:t>基层团员青年至少</w:t>
      </w:r>
      <w:r>
        <w:rPr>
          <w:rFonts w:ascii="Times New Roman" w:eastAsia="方正仿宋简体" w:hAnsi="Times New Roman" w:hint="eastAsia"/>
          <w:sz w:val="34"/>
          <w:szCs w:val="34"/>
        </w:rPr>
        <w:t>讲</w:t>
      </w:r>
      <w:r>
        <w:rPr>
          <w:rFonts w:ascii="Times New Roman" w:eastAsia="方正仿宋简体" w:hAnsi="Times New Roman"/>
          <w:sz w:val="34"/>
          <w:szCs w:val="34"/>
        </w:rPr>
        <w:t>1</w:t>
      </w:r>
      <w:r>
        <w:rPr>
          <w:rFonts w:ascii="Times New Roman" w:eastAsia="方正仿宋简体" w:hAnsi="Times New Roman"/>
          <w:sz w:val="34"/>
          <w:szCs w:val="34"/>
        </w:rPr>
        <w:t>次党史主题团课、参加</w:t>
      </w:r>
      <w:r>
        <w:rPr>
          <w:rFonts w:ascii="Times New Roman" w:eastAsia="方正仿宋简体" w:hAnsi="Times New Roman"/>
          <w:sz w:val="34"/>
          <w:szCs w:val="34"/>
        </w:rPr>
        <w:t>2</w:t>
      </w:r>
      <w:r>
        <w:rPr>
          <w:rFonts w:ascii="Times New Roman" w:eastAsia="方正仿宋简体" w:hAnsi="Times New Roman"/>
          <w:sz w:val="34"/>
          <w:szCs w:val="34"/>
        </w:rPr>
        <w:t>次团支部学习交流活动。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b/>
          <w:bCs/>
          <w:sz w:val="34"/>
          <w:szCs w:val="34"/>
        </w:rPr>
        <w:lastRenderedPageBreak/>
        <w:t>3.</w:t>
      </w: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集中开展入团仪式。</w:t>
      </w:r>
      <w:r>
        <w:rPr>
          <w:rFonts w:ascii="Times New Roman" w:eastAsia="方正仿宋简体" w:hAnsi="Times New Roman" w:hint="eastAsia"/>
          <w:sz w:val="34"/>
          <w:szCs w:val="34"/>
        </w:rPr>
        <w:t>在“五四”期间，全市基层团委、团总支按照入团仪式规定，组织新发展团员参加入团仪式，组织老团员重温入团誓词。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4.</w:t>
      </w: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开展实践教育活动。</w:t>
      </w:r>
      <w:r>
        <w:rPr>
          <w:rFonts w:ascii="Times New Roman" w:eastAsia="方正仿宋简体" w:hAnsi="Times New Roman"/>
          <w:sz w:val="34"/>
          <w:szCs w:val="34"/>
        </w:rPr>
        <w:t>在</w:t>
      </w:r>
      <w:r>
        <w:rPr>
          <w:rFonts w:ascii="Times New Roman" w:eastAsia="方正仿宋简体" w:hAnsi="Times New Roman" w:hint="eastAsia"/>
          <w:sz w:val="34"/>
          <w:szCs w:val="34"/>
        </w:rPr>
        <w:t>“</w:t>
      </w:r>
      <w:r>
        <w:rPr>
          <w:rFonts w:ascii="Times New Roman" w:eastAsia="方正仿宋简体" w:hAnsi="Times New Roman"/>
          <w:sz w:val="34"/>
          <w:szCs w:val="34"/>
        </w:rPr>
        <w:t>五四</w:t>
      </w:r>
      <w:r>
        <w:rPr>
          <w:rFonts w:ascii="Times New Roman" w:eastAsia="方正仿宋简体" w:hAnsi="Times New Roman" w:hint="eastAsia"/>
          <w:sz w:val="34"/>
          <w:szCs w:val="34"/>
        </w:rPr>
        <w:t>”</w:t>
      </w:r>
      <w:r>
        <w:rPr>
          <w:rFonts w:ascii="Times New Roman" w:eastAsia="方正仿宋简体" w:hAnsi="Times New Roman"/>
          <w:sz w:val="34"/>
          <w:szCs w:val="34"/>
        </w:rPr>
        <w:t>期间、七月上旬、国庆前后</w:t>
      </w:r>
      <w:r>
        <w:rPr>
          <w:rFonts w:ascii="Times New Roman" w:eastAsia="方正仿宋简体" w:hAnsi="Times New Roman" w:hint="eastAsia"/>
          <w:sz w:val="34"/>
          <w:szCs w:val="34"/>
        </w:rPr>
        <w:t>，各级</w:t>
      </w:r>
      <w:r>
        <w:rPr>
          <w:rFonts w:ascii="Times New Roman" w:eastAsia="方正仿宋简体" w:hAnsi="Times New Roman"/>
          <w:sz w:val="34"/>
          <w:szCs w:val="34"/>
        </w:rPr>
        <w:t>基层团组织</w:t>
      </w:r>
      <w:r>
        <w:rPr>
          <w:rFonts w:ascii="Times New Roman" w:eastAsia="方正仿宋简体" w:hAnsi="Times New Roman" w:hint="eastAsia"/>
          <w:sz w:val="34"/>
          <w:szCs w:val="34"/>
        </w:rPr>
        <w:t>分别组织</w:t>
      </w:r>
      <w:r>
        <w:rPr>
          <w:rFonts w:ascii="Times New Roman" w:eastAsia="方正仿宋简体" w:hAnsi="Times New Roman"/>
          <w:sz w:val="34"/>
          <w:szCs w:val="34"/>
        </w:rPr>
        <w:t>开展</w:t>
      </w:r>
      <w:r>
        <w:rPr>
          <w:rFonts w:ascii="Times New Roman" w:eastAsia="方正仿宋简体" w:hAnsi="Times New Roman"/>
          <w:sz w:val="34"/>
          <w:szCs w:val="34"/>
        </w:rPr>
        <w:t>3</w:t>
      </w:r>
      <w:r>
        <w:rPr>
          <w:rFonts w:ascii="Times New Roman" w:eastAsia="方正仿宋简体" w:hAnsi="Times New Roman"/>
          <w:sz w:val="34"/>
          <w:szCs w:val="34"/>
        </w:rPr>
        <w:t>次</w:t>
      </w:r>
      <w:r>
        <w:rPr>
          <w:rFonts w:ascii="Times New Roman" w:eastAsia="方正仿宋简体" w:hAnsi="Times New Roman" w:hint="eastAsia"/>
          <w:sz w:val="34"/>
          <w:szCs w:val="34"/>
        </w:rPr>
        <w:t>“学党史</w:t>
      </w:r>
      <w:r>
        <w:rPr>
          <w:rFonts w:ascii="Times New Roman" w:eastAsia="方正仿宋简体" w:hAnsi="Times New Roman" w:hint="eastAsia"/>
          <w:sz w:val="34"/>
          <w:szCs w:val="34"/>
        </w:rPr>
        <w:t xml:space="preserve"> </w:t>
      </w:r>
      <w:r>
        <w:rPr>
          <w:rFonts w:ascii="Times New Roman" w:eastAsia="方正仿宋简体" w:hAnsi="Times New Roman" w:hint="eastAsia"/>
          <w:sz w:val="34"/>
          <w:szCs w:val="34"/>
        </w:rPr>
        <w:t>强信念</w:t>
      </w:r>
      <w:r>
        <w:rPr>
          <w:rFonts w:ascii="Times New Roman" w:eastAsia="方正仿宋简体" w:hAnsi="Times New Roman" w:hint="eastAsia"/>
          <w:sz w:val="34"/>
          <w:szCs w:val="34"/>
        </w:rPr>
        <w:t xml:space="preserve"> </w:t>
      </w:r>
      <w:r>
        <w:rPr>
          <w:rFonts w:ascii="Times New Roman" w:eastAsia="方正仿宋简体" w:hAnsi="Times New Roman" w:hint="eastAsia"/>
          <w:sz w:val="34"/>
          <w:szCs w:val="34"/>
        </w:rPr>
        <w:t>跟党走”</w:t>
      </w:r>
      <w:r>
        <w:rPr>
          <w:rFonts w:ascii="Times New Roman" w:eastAsia="方正仿宋简体" w:hAnsi="Times New Roman"/>
          <w:sz w:val="34"/>
          <w:szCs w:val="34"/>
        </w:rPr>
        <w:t>主题团日活动。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5.</w:t>
      </w: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召开组织生活会。</w:t>
      </w:r>
      <w:r>
        <w:rPr>
          <w:rFonts w:ascii="Times New Roman" w:eastAsia="方正仿宋简体" w:hAnsi="Times New Roman" w:hint="eastAsia"/>
          <w:sz w:val="34"/>
          <w:szCs w:val="34"/>
        </w:rPr>
        <w:t>年底前，要以支部为单位，结合团员年度教育评议和团员先进性评价，集中召开</w:t>
      </w:r>
      <w:r>
        <w:rPr>
          <w:rFonts w:ascii="Times New Roman" w:eastAsia="方正仿宋简体" w:hAnsi="Times New Roman" w:hint="eastAsia"/>
          <w:sz w:val="34"/>
          <w:szCs w:val="34"/>
        </w:rPr>
        <w:t>1</w:t>
      </w:r>
      <w:r>
        <w:rPr>
          <w:rFonts w:ascii="Times New Roman" w:eastAsia="方正仿宋简体" w:hAnsi="Times New Roman" w:hint="eastAsia"/>
          <w:sz w:val="34"/>
          <w:szCs w:val="34"/>
        </w:rPr>
        <w:t>次专题组织生活会</w:t>
      </w:r>
      <w:r>
        <w:rPr>
          <w:rFonts w:ascii="Times New Roman" w:eastAsia="方正仿宋简体" w:hAnsi="Times New Roman"/>
          <w:sz w:val="34"/>
          <w:szCs w:val="34"/>
        </w:rPr>
        <w:t>。</w:t>
      </w:r>
    </w:p>
    <w:p w:rsidR="003A2EFD" w:rsidRDefault="00E54439">
      <w:pPr>
        <w:spacing w:line="588" w:lineRule="exact"/>
        <w:ind w:left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二、</w:t>
      </w:r>
      <w:r>
        <w:rPr>
          <w:rFonts w:ascii="黑体" w:eastAsia="黑体" w:hAnsi="黑体" w:cs="黑体"/>
          <w:sz w:val="34"/>
          <w:szCs w:val="34"/>
        </w:rPr>
        <w:t xml:space="preserve">督促落实机制 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1.</w:t>
      </w:r>
      <w:r>
        <w:rPr>
          <w:rFonts w:ascii="Times New Roman" w:eastAsia="方正仿宋简体" w:hAnsi="Times New Roman"/>
          <w:b/>
          <w:bCs/>
          <w:sz w:val="34"/>
          <w:szCs w:val="34"/>
        </w:rPr>
        <w:t>立即组织发动。</w:t>
      </w:r>
      <w:r>
        <w:rPr>
          <w:rFonts w:ascii="Times New Roman" w:eastAsia="方正仿宋简体" w:hAnsi="Times New Roman" w:hint="eastAsia"/>
          <w:sz w:val="34"/>
          <w:szCs w:val="34"/>
        </w:rPr>
        <w:t>各</w:t>
      </w:r>
      <w:r w:rsidR="00875EEE">
        <w:rPr>
          <w:rFonts w:ascii="Times New Roman" w:eastAsia="方正仿宋简体" w:hAnsi="Times New Roman" w:hint="eastAsia"/>
          <w:sz w:val="34"/>
          <w:szCs w:val="34"/>
        </w:rPr>
        <w:t>分</w:t>
      </w:r>
      <w:r>
        <w:rPr>
          <w:rFonts w:ascii="Times New Roman" w:eastAsia="方正仿宋简体" w:hAnsi="Times New Roman" w:hint="eastAsia"/>
          <w:sz w:val="34"/>
          <w:szCs w:val="34"/>
        </w:rPr>
        <w:t>团委要及时</w:t>
      </w:r>
      <w:r>
        <w:rPr>
          <w:rFonts w:ascii="Times New Roman" w:eastAsia="方正仿宋简体" w:hAnsi="Times New Roman"/>
          <w:sz w:val="34"/>
          <w:szCs w:val="34"/>
        </w:rPr>
        <w:t>将</w:t>
      </w:r>
      <w:r>
        <w:rPr>
          <w:rFonts w:ascii="Times New Roman" w:eastAsia="方正仿宋简体" w:hAnsi="Times New Roman" w:hint="eastAsia"/>
          <w:sz w:val="34"/>
          <w:szCs w:val="34"/>
        </w:rPr>
        <w:t>党史学习教育</w:t>
      </w:r>
      <w:r>
        <w:rPr>
          <w:rFonts w:ascii="Times New Roman" w:eastAsia="方正仿宋简体" w:hAnsi="Times New Roman"/>
          <w:sz w:val="34"/>
          <w:szCs w:val="34"/>
        </w:rPr>
        <w:t>部署安排、学习任务、工作要求等传递到</w:t>
      </w:r>
      <w:r>
        <w:rPr>
          <w:rFonts w:ascii="Times New Roman" w:eastAsia="方正仿宋简体" w:hAnsi="Times New Roman" w:hint="eastAsia"/>
          <w:sz w:val="34"/>
          <w:szCs w:val="34"/>
        </w:rPr>
        <w:t>所属</w:t>
      </w:r>
      <w:r>
        <w:rPr>
          <w:rFonts w:ascii="Times New Roman" w:eastAsia="方正仿宋简体" w:hAnsi="Times New Roman"/>
          <w:sz w:val="34"/>
          <w:szCs w:val="34"/>
        </w:rPr>
        <w:t>基层团组织，指导制定</w:t>
      </w:r>
      <w:r>
        <w:rPr>
          <w:rFonts w:ascii="Times New Roman" w:eastAsia="方正仿宋简体" w:hAnsi="Times New Roman" w:hint="eastAsia"/>
          <w:sz w:val="34"/>
          <w:szCs w:val="34"/>
        </w:rPr>
        <w:t>细化</w:t>
      </w:r>
      <w:r>
        <w:rPr>
          <w:rFonts w:ascii="Times New Roman" w:eastAsia="方正仿宋简体" w:hAnsi="Times New Roman"/>
          <w:sz w:val="34"/>
          <w:szCs w:val="34"/>
        </w:rPr>
        <w:t>方案，提醒督促其按要求组织</w:t>
      </w:r>
      <w:r>
        <w:rPr>
          <w:rFonts w:ascii="Times New Roman" w:eastAsia="方正仿宋简体" w:hAnsi="Times New Roman" w:hint="eastAsia"/>
          <w:sz w:val="34"/>
          <w:szCs w:val="34"/>
        </w:rPr>
        <w:t>化</w:t>
      </w:r>
      <w:r>
        <w:rPr>
          <w:rFonts w:ascii="Times New Roman" w:eastAsia="方正仿宋简体" w:hAnsi="Times New Roman"/>
          <w:sz w:val="34"/>
          <w:szCs w:val="34"/>
        </w:rPr>
        <w:t>开展党史学习教育。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b/>
          <w:bCs/>
          <w:sz w:val="34"/>
          <w:szCs w:val="34"/>
        </w:rPr>
        <w:t>2.</w:t>
      </w:r>
      <w:r>
        <w:rPr>
          <w:rFonts w:ascii="Times New Roman" w:eastAsia="方正仿宋简体" w:hAnsi="Times New Roman"/>
          <w:b/>
          <w:bCs/>
          <w:sz w:val="34"/>
          <w:szCs w:val="34"/>
        </w:rPr>
        <w:t>实时线上监测。</w:t>
      </w:r>
      <w:r>
        <w:rPr>
          <w:rFonts w:ascii="Times New Roman" w:eastAsia="方正仿宋简体" w:hAnsi="Times New Roman" w:hint="eastAsia"/>
          <w:sz w:val="34"/>
          <w:szCs w:val="34"/>
        </w:rPr>
        <w:t>团中央“</w:t>
      </w:r>
      <w:r>
        <w:rPr>
          <w:rFonts w:ascii="Times New Roman" w:eastAsia="方正仿宋简体" w:hAnsi="Times New Roman"/>
          <w:sz w:val="34"/>
          <w:szCs w:val="34"/>
        </w:rPr>
        <w:t>智慧团建</w:t>
      </w:r>
      <w:r>
        <w:rPr>
          <w:rFonts w:ascii="Times New Roman" w:eastAsia="方正仿宋简体" w:hAnsi="Times New Roman" w:hint="eastAsia"/>
          <w:sz w:val="34"/>
          <w:szCs w:val="34"/>
        </w:rPr>
        <w:t>”</w:t>
      </w:r>
      <w:r>
        <w:rPr>
          <w:rFonts w:ascii="Times New Roman" w:eastAsia="方正仿宋简体" w:hAnsi="Times New Roman"/>
          <w:sz w:val="34"/>
          <w:szCs w:val="34"/>
        </w:rPr>
        <w:t>系统将于</w:t>
      </w:r>
      <w:r>
        <w:rPr>
          <w:rFonts w:ascii="Times New Roman" w:eastAsia="方正仿宋简体" w:hAnsi="Times New Roman" w:hint="eastAsia"/>
          <w:sz w:val="34"/>
          <w:szCs w:val="34"/>
        </w:rPr>
        <w:t>近期</w:t>
      </w:r>
      <w:r>
        <w:rPr>
          <w:rFonts w:ascii="Times New Roman" w:eastAsia="方正仿宋简体" w:hAnsi="Times New Roman"/>
          <w:sz w:val="34"/>
          <w:szCs w:val="34"/>
        </w:rPr>
        <w:t>开辟学习教育专区，及时在系统上记录上</w:t>
      </w:r>
      <w:r>
        <w:rPr>
          <w:rFonts w:ascii="Times New Roman" w:eastAsia="方正仿宋简体" w:hAnsi="Times New Roman" w:hint="eastAsia"/>
          <w:sz w:val="34"/>
          <w:szCs w:val="34"/>
        </w:rPr>
        <w:t>报</w:t>
      </w:r>
      <w:r>
        <w:rPr>
          <w:rFonts w:ascii="Times New Roman" w:eastAsia="方正仿宋简体" w:hAnsi="Times New Roman"/>
          <w:sz w:val="34"/>
          <w:szCs w:val="34"/>
        </w:rPr>
        <w:t>学习教育开展情况</w:t>
      </w:r>
      <w:r>
        <w:rPr>
          <w:rFonts w:ascii="Times New Roman" w:eastAsia="方正仿宋简体" w:hAnsi="Times New Roman" w:hint="eastAsia"/>
          <w:sz w:val="34"/>
          <w:szCs w:val="34"/>
        </w:rPr>
        <w:t>，</w:t>
      </w:r>
      <w:r>
        <w:rPr>
          <w:rFonts w:ascii="Times New Roman" w:eastAsia="方正仿宋简体" w:hAnsi="Times New Roman"/>
          <w:sz w:val="34"/>
          <w:szCs w:val="34"/>
        </w:rPr>
        <w:t>依托系统及时掌握</w:t>
      </w:r>
      <w:r>
        <w:rPr>
          <w:rFonts w:ascii="Times New Roman" w:eastAsia="方正仿宋简体" w:hAnsi="Times New Roman" w:hint="eastAsia"/>
          <w:sz w:val="34"/>
          <w:szCs w:val="34"/>
        </w:rPr>
        <w:t>基层</w:t>
      </w:r>
      <w:r>
        <w:rPr>
          <w:rFonts w:ascii="Times New Roman" w:eastAsia="方正仿宋简体" w:hAnsi="Times New Roman"/>
          <w:sz w:val="34"/>
          <w:szCs w:val="34"/>
        </w:rPr>
        <w:t>学习教育整体进度，有针对性地做好提醒督促。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/>
          <w:sz w:val="34"/>
          <w:szCs w:val="34"/>
        </w:rPr>
        <w:t>开展党史学习教育情况将</w:t>
      </w:r>
      <w:r>
        <w:rPr>
          <w:rFonts w:ascii="Times New Roman" w:eastAsia="方正仿宋简体" w:hAnsi="Times New Roman" w:hint="eastAsia"/>
          <w:sz w:val="34"/>
          <w:szCs w:val="34"/>
        </w:rPr>
        <w:t>作为</w:t>
      </w:r>
      <w:r>
        <w:rPr>
          <w:rFonts w:ascii="Times New Roman" w:eastAsia="方正仿宋简体" w:hAnsi="Times New Roman"/>
          <w:sz w:val="34"/>
          <w:szCs w:val="34"/>
        </w:rPr>
        <w:t>2021</w:t>
      </w:r>
      <w:r>
        <w:rPr>
          <w:rFonts w:ascii="Times New Roman" w:eastAsia="方正仿宋简体" w:hAnsi="Times New Roman"/>
          <w:sz w:val="34"/>
          <w:szCs w:val="34"/>
        </w:rPr>
        <w:t>年</w:t>
      </w:r>
      <w:r>
        <w:rPr>
          <w:rFonts w:ascii="Times New Roman" w:eastAsia="方正仿宋简体" w:hAnsi="Times New Roman" w:hint="eastAsia"/>
          <w:sz w:val="34"/>
          <w:szCs w:val="34"/>
        </w:rPr>
        <w:t>全市基层团组织</w:t>
      </w:r>
      <w:r>
        <w:rPr>
          <w:rFonts w:ascii="Times New Roman" w:eastAsia="方正仿宋简体" w:hAnsi="Times New Roman"/>
          <w:sz w:val="34"/>
          <w:szCs w:val="34"/>
        </w:rPr>
        <w:t>建设考核</w:t>
      </w:r>
      <w:r>
        <w:rPr>
          <w:rFonts w:ascii="Times New Roman" w:eastAsia="方正仿宋简体" w:hAnsi="Times New Roman" w:hint="eastAsia"/>
          <w:sz w:val="34"/>
          <w:szCs w:val="34"/>
        </w:rPr>
        <w:t>重点内容</w:t>
      </w:r>
      <w:r>
        <w:rPr>
          <w:rFonts w:ascii="Times New Roman" w:eastAsia="方正仿宋简体" w:hAnsi="Times New Roman"/>
          <w:sz w:val="34"/>
          <w:szCs w:val="34"/>
        </w:rPr>
        <w:t>。</w:t>
      </w:r>
    </w:p>
    <w:p w:rsidR="003A2EFD" w:rsidRDefault="00E54439">
      <w:pPr>
        <w:spacing w:line="588" w:lineRule="exact"/>
        <w:ind w:left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三、讲好党史主题团课</w:t>
      </w:r>
      <w:r>
        <w:rPr>
          <w:rFonts w:ascii="黑体" w:eastAsia="黑体" w:hAnsi="黑体" w:cs="黑体"/>
          <w:sz w:val="34"/>
          <w:szCs w:val="34"/>
        </w:rPr>
        <w:t xml:space="preserve"> </w:t>
      </w:r>
    </w:p>
    <w:p w:rsidR="003A2EFD" w:rsidRDefault="00E54439">
      <w:pPr>
        <w:spacing w:line="588" w:lineRule="exact"/>
        <w:ind w:firstLine="680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方正仿宋简体" w:hAnsi="Times New Roman" w:hint="eastAsia"/>
          <w:sz w:val="34"/>
          <w:szCs w:val="34"/>
        </w:rPr>
        <w:t>4</w:t>
      </w:r>
      <w:r>
        <w:rPr>
          <w:rFonts w:ascii="Times New Roman" w:eastAsia="方正仿宋简体" w:hAnsi="Times New Roman" w:hint="eastAsia"/>
          <w:sz w:val="34"/>
          <w:szCs w:val="34"/>
        </w:rPr>
        <w:t>月</w:t>
      </w:r>
      <w:r>
        <w:rPr>
          <w:rFonts w:ascii="Times New Roman" w:eastAsia="方正仿宋简体" w:hAnsi="Times New Roman" w:hint="eastAsia"/>
          <w:sz w:val="34"/>
          <w:szCs w:val="34"/>
        </w:rPr>
        <w:t>15</w:t>
      </w:r>
      <w:r>
        <w:rPr>
          <w:rFonts w:ascii="Times New Roman" w:eastAsia="方正仿宋简体" w:hAnsi="Times New Roman" w:hint="eastAsia"/>
          <w:sz w:val="34"/>
          <w:szCs w:val="34"/>
        </w:rPr>
        <w:t>日前，全市各级团组织应以支部为单位，以团支部书记讲团课形式，面向支部团员</w:t>
      </w:r>
      <w:r>
        <w:rPr>
          <w:rFonts w:ascii="Times New Roman" w:eastAsia="方正仿宋简体" w:hAnsi="Times New Roman" w:hint="eastAsia"/>
          <w:sz w:val="34"/>
          <w:szCs w:val="34"/>
        </w:rPr>
        <w:lastRenderedPageBreak/>
        <w:t>和入团积极分子，集中开展党史主题团日活动。为推动各级团干部面向团员青年讲党史主题团课工作，团市委、市团校联合制作了以“传承红色精神</w:t>
      </w:r>
      <w:r>
        <w:rPr>
          <w:rFonts w:ascii="Times New Roman" w:eastAsia="方正仿宋简体" w:hAnsi="Times New Roman" w:hint="eastAsia"/>
          <w:sz w:val="34"/>
          <w:szCs w:val="34"/>
        </w:rPr>
        <w:t xml:space="preserve"> </w:t>
      </w:r>
      <w:r>
        <w:rPr>
          <w:rFonts w:ascii="Times New Roman" w:eastAsia="方正仿宋简体" w:hAnsi="Times New Roman" w:hint="eastAsia"/>
          <w:sz w:val="34"/>
          <w:szCs w:val="34"/>
        </w:rPr>
        <w:t>砥砺无悔青春”主题团课课件（见附件），团干部讲团课内容统一按照本课件进行。</w:t>
      </w:r>
    </w:p>
    <w:p w:rsidR="003A2EFD" w:rsidRDefault="00875EEE">
      <w:pPr>
        <w:spacing w:line="588" w:lineRule="exact"/>
        <w:ind w:firstLine="680"/>
        <w:rPr>
          <w:rFonts w:ascii="方正仿宋简体" w:eastAsia="方正仿宋简体" w:hAnsi="方正仿宋简体" w:cs="仿宋_GB2312"/>
          <w:sz w:val="34"/>
          <w:szCs w:val="34"/>
        </w:rPr>
      </w:pPr>
      <w:r>
        <w:rPr>
          <w:rFonts w:ascii="Times New Roman" w:eastAsia="方正仿宋简体" w:hAnsi="Times New Roman" w:hint="eastAsia"/>
          <w:sz w:val="34"/>
          <w:szCs w:val="34"/>
        </w:rPr>
        <w:t>各分团委</w:t>
      </w:r>
      <w:r w:rsidR="00E54439">
        <w:rPr>
          <w:rFonts w:ascii="Times New Roman" w:eastAsia="方正仿宋简体" w:hAnsi="Times New Roman" w:hint="eastAsia"/>
          <w:sz w:val="34"/>
          <w:szCs w:val="34"/>
        </w:rPr>
        <w:t>认真组织开展党史主题团日，</w:t>
      </w:r>
      <w:r w:rsidR="00E54439">
        <w:rPr>
          <w:rFonts w:ascii="方正仿宋简体" w:eastAsia="方正仿宋简体" w:hAnsi="方正仿宋简体" w:cs="仿宋_GB2312" w:hint="eastAsia"/>
          <w:sz w:val="34"/>
          <w:szCs w:val="34"/>
        </w:rPr>
        <w:t>主题团日基本流程包括：1.唱团歌；2.团支部书记讲团课；3.团员发言、交流学习体会；4.团支部书记总结点评；5.面向团旗重温入团誓词。4月</w:t>
      </w:r>
      <w:r>
        <w:rPr>
          <w:rFonts w:ascii="方正仿宋简体" w:eastAsia="方正仿宋简体" w:hAnsi="方正仿宋简体" w:cs="仿宋_GB2312" w:hint="eastAsia"/>
          <w:sz w:val="34"/>
          <w:szCs w:val="34"/>
        </w:rPr>
        <w:t>16</w:t>
      </w:r>
      <w:r w:rsidR="00E54439">
        <w:rPr>
          <w:rFonts w:ascii="方正仿宋简体" w:eastAsia="方正仿宋简体" w:hAnsi="方正仿宋简体" w:cs="仿宋_GB2312" w:hint="eastAsia"/>
          <w:sz w:val="34"/>
          <w:szCs w:val="34"/>
        </w:rPr>
        <w:t>日前，报送党史主题团日开展情况</w:t>
      </w:r>
      <w:r>
        <w:rPr>
          <w:rFonts w:ascii="方正仿宋简体" w:eastAsia="方正仿宋简体" w:hAnsi="方正仿宋简体" w:cs="仿宋_GB2312" w:hint="eastAsia"/>
          <w:sz w:val="34"/>
          <w:szCs w:val="34"/>
        </w:rPr>
        <w:t>、活动统计表</w:t>
      </w:r>
      <w:r w:rsidR="00E54439">
        <w:rPr>
          <w:rFonts w:ascii="方正仿宋简体" w:eastAsia="方正仿宋简体" w:hAnsi="方正仿宋简体" w:cs="仿宋_GB2312" w:hint="eastAsia"/>
          <w:sz w:val="34"/>
          <w:szCs w:val="34"/>
        </w:rPr>
        <w:t>和典型案例。</w:t>
      </w:r>
    </w:p>
    <w:p w:rsidR="00875EEE" w:rsidRDefault="00875EEE">
      <w:pPr>
        <w:pStyle w:val="5"/>
        <w:jc w:val="center"/>
        <w:rPr>
          <w:rFonts w:hint="eastAsia"/>
        </w:rPr>
      </w:pPr>
    </w:p>
    <w:p w:rsidR="00875EEE" w:rsidRDefault="00875EEE" w:rsidP="005E2E0C">
      <w:pPr>
        <w:pStyle w:val="5"/>
        <w:rPr>
          <w:rFonts w:hint="eastAsia"/>
        </w:rPr>
      </w:pPr>
    </w:p>
    <w:p w:rsidR="005E2E0C" w:rsidRDefault="005E2E0C" w:rsidP="005E2E0C">
      <w:pPr>
        <w:rPr>
          <w:rFonts w:hint="eastAsia"/>
        </w:rPr>
      </w:pPr>
    </w:p>
    <w:p w:rsidR="005E2E0C" w:rsidRPr="005E2E0C" w:rsidRDefault="005E2E0C" w:rsidP="005E2E0C">
      <w:pPr>
        <w:pStyle w:val="5"/>
        <w:rPr>
          <w:rFonts w:hint="eastAsia"/>
        </w:rPr>
      </w:pPr>
    </w:p>
    <w:p w:rsidR="003A2EFD" w:rsidRDefault="00E54439">
      <w:pPr>
        <w:pStyle w:val="5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开展“传承红色精神 砥砺无悔青春”主题团日活动统计表</w:t>
      </w:r>
    </w:p>
    <w:p w:rsidR="003A2EFD" w:rsidRDefault="00E54439">
      <w:pPr>
        <w:rPr>
          <w:rFonts w:ascii="方正仿宋简体" w:eastAsia="方正仿宋简体" w:hAnsi="方正仿宋简体" w:cs="方正仿宋简体"/>
          <w:sz w:val="34"/>
          <w:szCs w:val="34"/>
        </w:rPr>
      </w:pPr>
      <w:r>
        <w:rPr>
          <w:rFonts w:ascii="方正仿宋简体" w:eastAsia="方正仿宋简体" w:hAnsi="方正仿宋简体" w:cs="方正仿宋简体" w:hint="eastAsia"/>
          <w:sz w:val="34"/>
          <w:szCs w:val="34"/>
        </w:rPr>
        <w:t>填报单位：                            填报人：                联系方式：</w:t>
      </w:r>
    </w:p>
    <w:tbl>
      <w:tblPr>
        <w:tblStyle w:val="a4"/>
        <w:tblW w:w="0" w:type="auto"/>
        <w:jc w:val="center"/>
        <w:tblLook w:val="0000"/>
      </w:tblPr>
      <w:tblGrid>
        <w:gridCol w:w="2314"/>
        <w:gridCol w:w="2314"/>
        <w:gridCol w:w="2314"/>
        <w:gridCol w:w="2314"/>
        <w:gridCol w:w="2314"/>
        <w:gridCol w:w="2316"/>
      </w:tblGrid>
      <w:tr w:rsidR="003A2EFD">
        <w:trPr>
          <w:trHeight w:val="1616"/>
          <w:jc w:val="center"/>
        </w:trPr>
        <w:tc>
          <w:tcPr>
            <w:tcW w:w="2314" w:type="dxa"/>
            <w:vAlign w:val="center"/>
          </w:tcPr>
          <w:p w:rsidR="003A2EFD" w:rsidRDefault="00E5443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所属团支部数</w:t>
            </w:r>
          </w:p>
        </w:tc>
        <w:tc>
          <w:tcPr>
            <w:tcW w:w="2314" w:type="dxa"/>
            <w:vAlign w:val="center"/>
          </w:tcPr>
          <w:p w:rsidR="003A2EFD" w:rsidRDefault="00E5443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已开展主题团日的团支部数</w:t>
            </w:r>
          </w:p>
        </w:tc>
        <w:tc>
          <w:tcPr>
            <w:tcW w:w="2314" w:type="dxa"/>
            <w:vAlign w:val="center"/>
          </w:tcPr>
          <w:p w:rsidR="003A2EFD" w:rsidRDefault="00E5443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所属团支部</w:t>
            </w:r>
          </w:p>
          <w:p w:rsidR="003A2EFD" w:rsidRDefault="00E5443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书记数</w:t>
            </w:r>
          </w:p>
        </w:tc>
        <w:tc>
          <w:tcPr>
            <w:tcW w:w="2314" w:type="dxa"/>
            <w:vAlign w:val="center"/>
          </w:tcPr>
          <w:p w:rsidR="003A2EFD" w:rsidRDefault="00E5443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已讲团课的团支部书记数</w:t>
            </w:r>
          </w:p>
        </w:tc>
        <w:tc>
          <w:tcPr>
            <w:tcW w:w="2314" w:type="dxa"/>
            <w:vAlign w:val="center"/>
          </w:tcPr>
          <w:p w:rsidR="003A2EFD" w:rsidRDefault="00E5443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所属团员数</w:t>
            </w:r>
          </w:p>
        </w:tc>
        <w:tc>
          <w:tcPr>
            <w:tcW w:w="2316" w:type="dxa"/>
            <w:vAlign w:val="center"/>
          </w:tcPr>
          <w:p w:rsidR="003A2EFD" w:rsidRDefault="00E5443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团课、团日覆盖的团员数量</w:t>
            </w:r>
          </w:p>
        </w:tc>
      </w:tr>
      <w:tr w:rsidR="003A2EFD">
        <w:trPr>
          <w:trHeight w:val="820"/>
          <w:jc w:val="center"/>
        </w:trPr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6" w:type="dxa"/>
            <w:vAlign w:val="center"/>
          </w:tcPr>
          <w:p w:rsidR="003A2EFD" w:rsidRDefault="003A2EFD">
            <w:pPr>
              <w:jc w:val="center"/>
            </w:pPr>
          </w:p>
        </w:tc>
      </w:tr>
      <w:tr w:rsidR="003A2EFD">
        <w:trPr>
          <w:trHeight w:val="846"/>
          <w:jc w:val="center"/>
        </w:trPr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4" w:type="dxa"/>
            <w:vAlign w:val="center"/>
          </w:tcPr>
          <w:p w:rsidR="003A2EFD" w:rsidRDefault="003A2EFD">
            <w:pPr>
              <w:jc w:val="center"/>
            </w:pPr>
          </w:p>
        </w:tc>
        <w:tc>
          <w:tcPr>
            <w:tcW w:w="2316" w:type="dxa"/>
            <w:vAlign w:val="center"/>
          </w:tcPr>
          <w:p w:rsidR="003A2EFD" w:rsidRDefault="003A2EFD">
            <w:pPr>
              <w:jc w:val="center"/>
            </w:pPr>
          </w:p>
        </w:tc>
      </w:tr>
    </w:tbl>
    <w:p w:rsidR="00E54439" w:rsidRDefault="00E54439">
      <w:pPr>
        <w:pStyle w:val="5"/>
      </w:pPr>
    </w:p>
    <w:sectPr w:rsidR="00E54439" w:rsidSect="003A2EFD">
      <w:type w:val="continuous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E29" w:rsidRDefault="00615E29" w:rsidP="000D4B03">
      <w:r>
        <w:separator/>
      </w:r>
    </w:p>
  </w:endnote>
  <w:endnote w:type="continuationSeparator" w:id="1">
    <w:p w:rsidR="00615E29" w:rsidRDefault="00615E29" w:rsidP="000D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2958A779-D147-4530-88B2-75C270F8A681}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E29" w:rsidRDefault="00615E29" w:rsidP="000D4B03">
      <w:r>
        <w:separator/>
      </w:r>
    </w:p>
  </w:footnote>
  <w:footnote w:type="continuationSeparator" w:id="1">
    <w:p w:rsidR="00615E29" w:rsidRDefault="00615E29" w:rsidP="000D4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FF4D17A"/>
    <w:rsid w:val="BEABE2AA"/>
    <w:rsid w:val="D7DDA612"/>
    <w:rsid w:val="E6F52863"/>
    <w:rsid w:val="FFF4D17A"/>
    <w:rsid w:val="000D4B03"/>
    <w:rsid w:val="003052FE"/>
    <w:rsid w:val="003A2EFD"/>
    <w:rsid w:val="00430D7E"/>
    <w:rsid w:val="005E2E0C"/>
    <w:rsid w:val="00615E29"/>
    <w:rsid w:val="00852566"/>
    <w:rsid w:val="00875EEE"/>
    <w:rsid w:val="00E54439"/>
    <w:rsid w:val="153C527D"/>
    <w:rsid w:val="24FF45AA"/>
    <w:rsid w:val="45546B66"/>
    <w:rsid w:val="5600254A"/>
    <w:rsid w:val="5CDB0CAF"/>
    <w:rsid w:val="67E7E396"/>
    <w:rsid w:val="7F56C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3A2EFD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iPriority w:val="9"/>
    <w:qFormat/>
    <w:rsid w:val="003A2EF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2EFD"/>
    <w:rPr>
      <w:color w:val="0000FF"/>
      <w:u w:val="single"/>
    </w:rPr>
  </w:style>
  <w:style w:type="table" w:styleId="a4">
    <w:name w:val="Table Grid"/>
    <w:basedOn w:val="a1"/>
    <w:rsid w:val="003A2E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D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4B03"/>
    <w:rPr>
      <w:kern w:val="2"/>
      <w:sz w:val="18"/>
      <w:szCs w:val="18"/>
    </w:rPr>
  </w:style>
  <w:style w:type="paragraph" w:styleId="a6">
    <w:name w:val="footer"/>
    <w:basedOn w:val="a"/>
    <w:link w:val="Char0"/>
    <w:rsid w:val="000D4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4B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sugon</dc:creator>
  <cp:keywords/>
  <cp:lastModifiedBy>微软用户</cp:lastModifiedBy>
  <cp:revision>6</cp:revision>
  <dcterms:created xsi:type="dcterms:W3CDTF">2021-04-07T01:21:00Z</dcterms:created>
  <dcterms:modified xsi:type="dcterms:W3CDTF">2021-04-07T01:32:00Z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