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大标宋简体" w:eastAsia="方正大标宋简体"/>
          <w:color w:val="FF0000"/>
          <w:spacing w:val="20"/>
          <w:w w:val="64"/>
          <w:sz w:val="75"/>
          <w:szCs w:val="75"/>
        </w:rPr>
      </w:pPr>
      <w:r>
        <w:rPr>
          <w:rFonts w:hint="eastAsia" w:ascii="方正大标宋简体" w:eastAsia="方正大标宋简体"/>
          <w:color w:val="FF0000"/>
          <w:spacing w:val="20"/>
          <w:w w:val="64"/>
          <w:sz w:val="75"/>
          <w:szCs w:val="75"/>
        </w:rPr>
        <w:t>天津财经大学珠江学院科研管理中心</w:t>
      </w:r>
    </w:p>
    <w:p>
      <w:pPr>
        <w:spacing w:line="10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津财大珠</w:t>
      </w:r>
      <w:r>
        <w:rPr>
          <w:rFonts w:hint="eastAsia" w:eastAsia="仿宋_GB2312"/>
          <w:sz w:val="32"/>
          <w:szCs w:val="32"/>
        </w:rPr>
        <w:t>院科字</w:t>
      </w:r>
      <w:r>
        <w:rPr>
          <w:rFonts w:eastAsia="仿宋_GB2312"/>
          <w:sz w:val="32"/>
          <w:szCs w:val="32"/>
        </w:rPr>
        <w:t>〔202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〕 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号</w:t>
      </w:r>
    </w:p>
    <w:p>
      <w:pPr>
        <w:spacing w:line="640" w:lineRule="exact"/>
        <w:rPr>
          <w:color w:val="FF0000"/>
          <w:w w:val="80"/>
          <w:sz w:val="28"/>
          <w:szCs w:val="28"/>
        </w:rPr>
      </w:pPr>
      <w:r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618480" cy="0"/>
                <wp:effectExtent l="0" t="13970" r="127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9pt;height:0pt;width:442.4pt;z-index:251659264;mso-width-relative:page;mso-height-relative:page;" filled="f" stroked="t" coordsize="21600,21600" o:gfxdata="UEsDBAoAAAAAAIdO4kAAAAAAAAAAAAAAAAAEAAAAZHJzL1BLAwQUAAAACACHTuJAN7Fc5dIAAAAE&#10;AQAADwAAAGRycy9kb3ducmV2LnhtbE2PwU7DMBBE70j8g7VI3KjTClAU4lSA4IaESIFe3XiJo8br&#10;KN6m6d+zcIHbjGY187Zcz6FXE46pi2RguchAITXRddQaeN88X+WgEltyto+EBk6YYF2dn5W2cPFI&#10;bzjV3CopoVRYA555KLROjcdg0yIOSJJ9xTFYFju22o32KOWh16ssu9XBdiQL3g746LHZ14dgYP7M&#10;7/32hR+e4ser38/bOkyrkzGXF8vsDhTjzH/H8IMv6FAJ0y4eyCXVG5BH2MCN4EuY59cidr9eV6X+&#10;D199A1BLAwQUAAAACACHTuJA5Y0jmvgBAADlAwAADgAAAGRycy9lMm9Eb2MueG1srVPNjtMwEL4j&#10;8Q6W7zRtRZcqarqHLeWCoBLwAFPbSSz5Tx63aV+CF0DiBieO3HkblsdgnHS77O6lB3Jwxp7xN/N9&#10;M15cH6xhexVRe1fxyWjMmXLCS+2ain/6uH4x5wwTOAnGO1Xxo0J+vXz+bNGFUk19641UkRGIw7IL&#10;FW9TCmVRoGiVBRz5oBw5ax8tJNrGppAROkK3ppiOx1dF56MM0QuFSKerwclPiPESQF/XWqiVFzur&#10;XBpQozKQiBK2OiBf9tXWtRLpfV2jSsxUnJimfqUkZG/zWiwXUDYRQqvFqQS4pIRHnCxoR0nPUCtI&#10;wHZRP4GyWkSPvk4j4W0xEOkVIRaT8SNtPrQQVM+FpMZwFh3/H6x4t99EpmXFp5w5sNTw2y8/f3/+&#10;9ufXV1pvf3xn0yxSF7Ck2Bu3iacdhk3MjA91tPlPXNihF/Z4FlYdEhN0OLuazF/OSXNx5yvuL4aI&#10;6Y3ylmWj4ka7zBlK2L/FRMko9C4kHxvHOqp2Pns1IzygCayp82TaQCzQNf1l9EbLtTYmX8HYbG9M&#10;ZHugKVivx/RlTgT8ICxnWQG2Q1zvGuajVSBfO8nSMZA+jp4FzzVYJTkzil5RtggQygTaXBJJqY2j&#10;CrKsg5DZ2np5pG7sQtRNS1JM+iqzh7rf13ua1Dxe/+57pPvXuf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7Fc5dIAAAAEAQAADwAAAAAAAAABACAAAAAiAAAAZHJzL2Rvd25yZXYueG1sUEsBAhQA&#10;FAAAAAgAh07iQOWNI5r4AQAA5QMAAA4AAAAAAAAAAQAgAAAAIQ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关于申报2023年度天津财经大学珠江学院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教学改革研究课题的通知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napToGrid w:val="0"/>
        <w:spacing w:line="560" w:lineRule="exact"/>
        <w:contextualSpacing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各部门、各单位：</w:t>
      </w:r>
    </w:p>
    <w:p>
      <w:pPr>
        <w:snapToGrid w:val="0"/>
        <w:spacing w:line="560" w:lineRule="exact"/>
        <w:ind w:firstLine="956" w:firstLineChars="299"/>
        <w:contextualSpacing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经学院领导批准，决定启动2023年度学院教学改革研究课题的立项工作，请组织本单位教职工积极申报，具体要求见附件。</w:t>
      </w:r>
    </w:p>
    <w:p>
      <w:pPr>
        <w:snapToGrid w:val="0"/>
        <w:spacing w:line="560" w:lineRule="exact"/>
        <w:ind w:firstLine="956" w:firstLineChars="299"/>
        <w:contextualSpacing/>
        <w:rPr>
          <w:rFonts w:hint="eastAsia" w:eastAsia="仿宋_GB2312"/>
          <w:bCs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ind w:firstLine="5110" w:firstLineChars="1597"/>
        <w:contextualSpacing/>
        <w:rPr>
          <w:rFonts w:hint="eastAsia" w:eastAsia="仿宋_GB2312"/>
          <w:bCs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ind w:firstLine="5110" w:firstLineChars="1597"/>
        <w:contextualSpacing/>
        <w:rPr>
          <w:rFonts w:hint="eastAsia" w:eastAsia="仿宋_GB2312"/>
          <w:bCs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ind w:firstLine="5110" w:firstLineChars="1597"/>
        <w:contextualSpacing/>
        <w:jc w:val="right"/>
        <w:rPr>
          <w:rFonts w:hint="eastAsia" w:eastAsia="仿宋_GB2312"/>
          <w:bCs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ind w:firstLine="5110" w:firstLineChars="1597"/>
        <w:contextualSpacing/>
        <w:jc w:val="right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科研管理中心</w:t>
      </w:r>
    </w:p>
    <w:p>
      <w:pPr>
        <w:snapToGrid w:val="0"/>
        <w:spacing w:line="560" w:lineRule="exact"/>
        <w:ind w:firstLine="5430" w:firstLineChars="1697"/>
        <w:contextualSpacing/>
        <w:jc w:val="right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2023年6月5日</w:t>
      </w:r>
    </w:p>
    <w:p>
      <w:pPr>
        <w:snapToGrid w:val="0"/>
        <w:spacing w:line="560" w:lineRule="exact"/>
        <w:ind w:firstLine="956" w:firstLineChars="299"/>
        <w:contextualSpacing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left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</w:p>
    <w:p>
      <w:pPr>
        <w:widowControl/>
        <w:jc w:val="left"/>
      </w:pPr>
    </w:p>
    <w:p>
      <w:pPr>
        <w:pBdr>
          <w:top w:val="single" w:color="auto" w:sz="12" w:space="1"/>
          <w:bottom w:val="single" w:color="auto" w:sz="12" w:space="1"/>
          <w:between w:val="single" w:color="auto" w:sz="8" w:space="1"/>
        </w:pBdr>
        <w:spacing w:line="560" w:lineRule="exact"/>
        <w:ind w:right="-2" w:rightChars="-1"/>
        <w:jc w:val="lef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eastAsia="仿宋_GB2312"/>
          <w:sz w:val="28"/>
          <w:szCs w:val="28"/>
        </w:rPr>
        <w:t>天津财经大学珠江学院</w:t>
      </w:r>
      <w:r>
        <w:rPr>
          <w:rFonts w:hint="eastAsia" w:eastAsia="仿宋_GB2312"/>
          <w:sz w:val="28"/>
          <w:szCs w:val="28"/>
        </w:rPr>
        <w:t>科研管理中心</w:t>
      </w:r>
      <w:r>
        <w:rPr>
          <w:rFonts w:eastAsia="仿宋_GB2312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日印发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left"/>
        <w:rPr>
          <w:rFonts w:hint="default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申报2023年度天津财经大学珠江学院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教学改革研究课题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的公告</w:t>
      </w:r>
    </w:p>
    <w:p>
      <w:pPr>
        <w:spacing w:line="560" w:lineRule="exact"/>
        <w:ind w:firstLine="636" w:firstLineChars="199"/>
        <w:rPr>
          <w:rFonts w:hint="default" w:ascii="宋体" w:hAnsi="宋体" w:eastAsia="宋体" w:cs="Times New Roman"/>
          <w:b w:val="0"/>
          <w:bCs w:val="0"/>
          <w:w w:val="90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/>
          <w:bCs/>
          <w:sz w:val="32"/>
          <w:szCs w:val="32"/>
        </w:rPr>
        <w:t>为推动</w:t>
      </w:r>
      <w:r>
        <w:rPr>
          <w:rFonts w:hint="eastAsia" w:eastAsia="仿宋_GB2312"/>
          <w:bCs/>
          <w:sz w:val="32"/>
          <w:szCs w:val="32"/>
          <w:lang w:val="en-US" w:eastAsia="zh-CN"/>
        </w:rPr>
        <w:t>学院</w:t>
      </w:r>
      <w:r>
        <w:rPr>
          <w:rFonts w:hint="eastAsia" w:eastAsia="仿宋_GB2312"/>
          <w:bCs/>
          <w:sz w:val="32"/>
          <w:szCs w:val="32"/>
        </w:rPr>
        <w:t>教学改革，优化人才培养模式，鼓励和支持广大教职员工开展教育教学研究，探索教学方法创新，提高教育教学水平和教育质量。</w:t>
      </w:r>
      <w:r>
        <w:rPr>
          <w:rFonts w:hint="eastAsia" w:eastAsia="仿宋_GB2312"/>
          <w:bCs/>
          <w:sz w:val="32"/>
          <w:szCs w:val="32"/>
          <w:lang w:val="en-US" w:eastAsia="zh-CN"/>
        </w:rPr>
        <w:t>现将2023年度学院</w:t>
      </w:r>
      <w:r>
        <w:rPr>
          <w:rFonts w:hint="eastAsia" w:eastAsia="仿宋_GB2312"/>
          <w:bCs/>
          <w:sz w:val="32"/>
          <w:szCs w:val="32"/>
        </w:rPr>
        <w:t>教学改革研究</w:t>
      </w:r>
      <w:r>
        <w:rPr>
          <w:rFonts w:hint="eastAsia" w:eastAsia="仿宋_GB2312"/>
          <w:bCs/>
          <w:sz w:val="32"/>
          <w:szCs w:val="32"/>
          <w:lang w:val="en-US" w:eastAsia="zh-CN"/>
        </w:rPr>
        <w:t>立项工作公告如下：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27" w:firstLineChars="196"/>
        <w:jc w:val="left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sz w:val="32"/>
          <w:szCs w:val="32"/>
        </w:rPr>
        <w:t>一、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课题</w:t>
      </w:r>
      <w:r>
        <w:rPr>
          <w:rFonts w:hint="eastAsia" w:ascii="黑体" w:hAnsi="宋体" w:eastAsia="黑体" w:cs="宋体"/>
          <w:sz w:val="32"/>
          <w:szCs w:val="32"/>
        </w:rPr>
        <w:t>立项范围与重点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</w:rPr>
        <w:t>本次教学改革研究立项以实践、应用为主要特征，以促进解决现实问题为导向，以提高教学质量为根本目标。立项范围主要是围绕人才培养模式改革与创新</w:t>
      </w:r>
      <w:r>
        <w:rPr>
          <w:rFonts w:hint="eastAsia" w:eastAsia="仿宋_GB2312"/>
          <w:bCs/>
          <w:sz w:val="32"/>
          <w:szCs w:val="32"/>
          <w:lang w:val="en-US" w:eastAsia="zh-CN"/>
        </w:rPr>
        <w:t>研究</w:t>
      </w:r>
      <w:r>
        <w:rPr>
          <w:rFonts w:hint="eastAsia" w:eastAsia="仿宋_GB2312"/>
          <w:bCs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sz w:val="32"/>
          <w:szCs w:val="32"/>
        </w:rPr>
        <w:t>专业建设研究与改革</w:t>
      </w:r>
      <w:r>
        <w:rPr>
          <w:rFonts w:hint="eastAsia" w:eastAsia="仿宋_GB2312"/>
          <w:bCs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sz w:val="32"/>
          <w:szCs w:val="32"/>
        </w:rPr>
        <w:t>课程建设研究与改革</w:t>
      </w:r>
      <w:r>
        <w:rPr>
          <w:rFonts w:hint="eastAsia" w:eastAsia="仿宋_GB2312"/>
          <w:bCs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sz w:val="32"/>
          <w:szCs w:val="32"/>
        </w:rPr>
        <w:t>教学内容创新与教学方法改革研究</w:t>
      </w:r>
      <w:r>
        <w:rPr>
          <w:rFonts w:hint="eastAsia" w:eastAsia="仿宋_GB2312"/>
          <w:bCs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sz w:val="32"/>
          <w:szCs w:val="32"/>
        </w:rPr>
        <w:t>实践教学改革研究</w:t>
      </w:r>
      <w:r>
        <w:rPr>
          <w:rFonts w:hint="eastAsia" w:eastAsia="仿宋_GB2312"/>
          <w:bCs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sz w:val="32"/>
          <w:szCs w:val="32"/>
        </w:rPr>
        <w:t>创新创业教育研究</w:t>
      </w:r>
      <w:r>
        <w:rPr>
          <w:rFonts w:hint="eastAsia" w:eastAsia="仿宋_GB2312"/>
          <w:bCs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sz w:val="32"/>
          <w:szCs w:val="32"/>
        </w:rPr>
        <w:t>教育信息化研究</w:t>
      </w:r>
      <w:r>
        <w:rPr>
          <w:rFonts w:hint="eastAsia" w:eastAsia="仿宋_GB2312"/>
          <w:bCs/>
          <w:sz w:val="32"/>
          <w:szCs w:val="32"/>
          <w:lang w:eastAsia="zh-CN"/>
        </w:rPr>
        <w:t>、</w:t>
      </w:r>
      <w:r>
        <w:rPr>
          <w:rFonts w:hint="eastAsia" w:eastAsia="仿宋_GB2312"/>
          <w:bCs/>
          <w:sz w:val="32"/>
          <w:szCs w:val="32"/>
        </w:rPr>
        <w:t>教学</w:t>
      </w:r>
      <w:r>
        <w:rPr>
          <w:rFonts w:hint="eastAsia" w:eastAsia="仿宋_GB2312"/>
          <w:bCs/>
          <w:sz w:val="32"/>
          <w:szCs w:val="32"/>
          <w:lang w:eastAsia="zh-CN"/>
        </w:rPr>
        <w:t>管理与教学质量监控改革研究、师资队伍建设研究、课程思政建设研究、其他提升我院教学水平和教育质量的相关教学改革研究等。</w:t>
      </w:r>
      <w:r>
        <w:rPr>
          <w:rFonts w:hint="eastAsia" w:eastAsia="仿宋_GB2312"/>
          <w:bCs/>
          <w:sz w:val="32"/>
          <w:szCs w:val="32"/>
        </w:rPr>
        <w:t>项目负责人可根据自己的研究兴趣和研究条件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参考课题指南进行申报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</w:rPr>
        <w:t>，体现教改项目的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学术性、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</w:rPr>
        <w:t>实践性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</w:rPr>
        <w:t>应用性特征。鼓励申报者结合之前的教研成果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主讲课程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</w:rPr>
        <w:t>，深入研究，力争形成具有广泛应用价值的成果。</w:t>
      </w:r>
    </w:p>
    <w:p>
      <w:pPr>
        <w:widowControl/>
        <w:ind w:firstLine="510"/>
        <w:jc w:val="left"/>
        <w:rPr>
          <w:rFonts w:hint="eastAsia" w:ascii="黑体" w:hAnsi="宋体" w:eastAsia="黑体" w:cs="宋体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二、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申报资格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（一）一个项目负责人只能申报一个课题，且不能作为课题组成员参加其他项目的申请。课题组成员不能同时参与两个以上项目的申请。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(二）重点项目要求具备中级及以上技术职称的教职工申报；一般项目为启动性研究项目，具有初级、中级技术职称的教职工均可申报。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（三）课题组成员须征得本人同意并签字确认，否则视为违规申报。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（四）负责人有未完成的其它校内项目的，不接受申报。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10"/>
        <w:jc w:val="left"/>
        <w:textAlignment w:val="auto"/>
        <w:rPr>
          <w:rFonts w:hint="default" w:ascii="黑体" w:hAnsi="宋体" w:eastAsia="黑体" w:cs="宋体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三</w:t>
      </w:r>
      <w:r>
        <w:rPr>
          <w:rFonts w:ascii="黑体" w:hAnsi="宋体" w:eastAsia="黑体" w:cs="宋体"/>
          <w:sz w:val="32"/>
          <w:szCs w:val="32"/>
        </w:rPr>
        <w:t>、申报时间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29" w:firstLineChars="228"/>
        <w:textAlignment w:val="auto"/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  <w:t>申报时间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</w:rPr>
        <w:t>截止至</w:t>
      </w:r>
      <w:r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  <w:t>20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  <w:t>日，逾期不再受理。经申请人所在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部门、</w:t>
      </w:r>
      <w:r>
        <w:rPr>
          <w:rFonts w:hint="eastAsia" w:eastAsia="仿宋_GB2312"/>
          <w:bCs/>
          <w:sz w:val="32"/>
          <w:szCs w:val="32"/>
        </w:rPr>
        <w:t>单位</w:t>
      </w:r>
      <w:r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  <w:t>审核签章后，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纸质版申请书两份</w:t>
      </w:r>
      <w:r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  <w:t>报送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</w:rPr>
        <w:t>科研管理中心（弘毅楼206）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电子版发送至科研工作人员邮箱</w:t>
      </w:r>
      <w:r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36" w:firstLineChars="199"/>
        <w:contextualSpacing/>
        <w:textAlignment w:val="auto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部门、各</w:t>
      </w:r>
      <w:r>
        <w:rPr>
          <w:rFonts w:hint="eastAsia" w:eastAsia="仿宋_GB2312"/>
          <w:bCs/>
          <w:sz w:val="32"/>
          <w:szCs w:val="32"/>
        </w:rPr>
        <w:t>单位</w:t>
      </w:r>
      <w:r>
        <w:rPr>
          <w:rFonts w:ascii="仿宋_GB2312" w:hAnsi="宋体" w:eastAsia="仿宋_GB2312"/>
          <w:color w:val="333333"/>
          <w:sz w:val="32"/>
          <w:szCs w:val="32"/>
          <w:shd w:val="clear" w:color="auto" w:fill="FFFFFF"/>
        </w:rPr>
        <w:t>要加强对项目申报工作的组织和指导，严格把关，认真审核，确保申报质量。</w:t>
      </w:r>
    </w:p>
    <w:p>
      <w:pPr>
        <w:widowControl/>
        <w:jc w:val="left"/>
        <w:rPr>
          <w:color w:val="FF0000"/>
        </w:rPr>
      </w:pPr>
    </w:p>
    <w:p>
      <w:pPr>
        <w:widowControl/>
        <w:jc w:val="left"/>
        <w:rPr>
          <w:color w:val="FF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29" w:firstLineChars="228"/>
        <w:jc w:val="right"/>
        <w:textAlignment w:val="auto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202</w:t>
      </w:r>
      <w:r>
        <w:rPr>
          <w:rFonts w:hint="eastAsia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eastAsia="仿宋_GB2312"/>
          <w:bCs/>
          <w:sz w:val="32"/>
          <w:szCs w:val="32"/>
        </w:rPr>
        <w:t>年</w:t>
      </w:r>
      <w:r>
        <w:rPr>
          <w:rFonts w:hint="eastAsia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eastAsia="仿宋_GB2312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29" w:firstLineChars="228"/>
        <w:textAlignment w:val="auto"/>
        <w:rPr>
          <w:rFonts w:hint="eastAsia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29" w:firstLineChars="228"/>
        <w:textAlignment w:val="auto"/>
        <w:rPr>
          <w:rFonts w:hint="eastAsia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29" w:firstLineChars="228"/>
        <w:textAlignment w:val="auto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联系人：刘栖蔚 ;联系电话：022-22425192</w:t>
      </w:r>
      <w:bookmarkStart w:id="0" w:name="_GoBack"/>
      <w:bookmarkEnd w:id="0"/>
    </w:p>
    <w:p>
      <w:pPr>
        <w:widowControl/>
        <w:jc w:val="left"/>
        <w:rPr>
          <w:color w:val="FF0000"/>
        </w:rPr>
      </w:pPr>
    </w:p>
    <w:p>
      <w:pPr>
        <w:widowControl/>
        <w:jc w:val="left"/>
        <w:rPr>
          <w:color w:val="FF0000"/>
        </w:rPr>
      </w:pPr>
    </w:p>
    <w:p>
      <w:pPr>
        <w:widowControl/>
        <w:jc w:val="left"/>
        <w:rPr>
          <w:color w:val="FF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29" w:firstLineChars="228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29" w:firstLineChars="228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1.关于组织申报2022年度学院教学改革研究课题申报公告；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2.2023年天津财经大学珠江学院教学改革项目立项指南；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3.2023年度教学改革重点项目申报书；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4.2023年度教学改革一般项目申报书；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5.天津财经大学珠江学院教学改革立项申请汇总表；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6.2023年教学改革立项课题中期检查报告；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7.教学改革研究重点项目鉴定结项书；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8.教学改革研究一般项目鉴定结项书；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9.最终成果封皮；</w:t>
      </w:r>
    </w:p>
    <w:p>
      <w:pPr>
        <w:ind w:firstLine="640" w:firstLineChars="200"/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10. 天津财经大学珠江学院教学改革研究课题管理办法；</w:t>
      </w:r>
    </w:p>
    <w:p>
      <w:pPr>
        <w:ind w:firstLine="640" w:firstLineChars="200"/>
        <w:rPr>
          <w:rFonts w:hint="default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  <w:t>11.项目变更申请登记表。</w:t>
      </w:r>
    </w:p>
    <w:p>
      <w:pPr>
        <w:ind w:firstLine="640" w:firstLineChars="200"/>
        <w:rPr>
          <w:rFonts w:hint="default" w:ascii="仿宋_GB2312" w:hAnsi="宋体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Y2QyMzVmYTdlZWJmYzJkYWZhYmVkYzBiZDkzMTgifQ=="/>
  </w:docVars>
  <w:rsids>
    <w:rsidRoot w:val="00172A27"/>
    <w:rsid w:val="00000AD1"/>
    <w:rsid w:val="000033D8"/>
    <w:rsid w:val="00004909"/>
    <w:rsid w:val="00004EC4"/>
    <w:rsid w:val="00006DF9"/>
    <w:rsid w:val="000106DD"/>
    <w:rsid w:val="000147BD"/>
    <w:rsid w:val="00021210"/>
    <w:rsid w:val="000217E9"/>
    <w:rsid w:val="0002533C"/>
    <w:rsid w:val="000309A2"/>
    <w:rsid w:val="00036444"/>
    <w:rsid w:val="000404AC"/>
    <w:rsid w:val="000413B1"/>
    <w:rsid w:val="000425B0"/>
    <w:rsid w:val="000458C3"/>
    <w:rsid w:val="00047B12"/>
    <w:rsid w:val="00051B9B"/>
    <w:rsid w:val="00056E7D"/>
    <w:rsid w:val="00061B0F"/>
    <w:rsid w:val="00064406"/>
    <w:rsid w:val="00066FD8"/>
    <w:rsid w:val="00067A53"/>
    <w:rsid w:val="0007097A"/>
    <w:rsid w:val="000722B5"/>
    <w:rsid w:val="00072EDE"/>
    <w:rsid w:val="00083348"/>
    <w:rsid w:val="00083BBD"/>
    <w:rsid w:val="00094A6D"/>
    <w:rsid w:val="00095C18"/>
    <w:rsid w:val="00096072"/>
    <w:rsid w:val="00096825"/>
    <w:rsid w:val="000A6FBC"/>
    <w:rsid w:val="000A7223"/>
    <w:rsid w:val="000B21B4"/>
    <w:rsid w:val="000B4B72"/>
    <w:rsid w:val="000B684A"/>
    <w:rsid w:val="000C1E92"/>
    <w:rsid w:val="000C3CBA"/>
    <w:rsid w:val="000C539E"/>
    <w:rsid w:val="000C59E0"/>
    <w:rsid w:val="000C7AB6"/>
    <w:rsid w:val="000D34D1"/>
    <w:rsid w:val="000D399F"/>
    <w:rsid w:val="000D63BC"/>
    <w:rsid w:val="000E43B9"/>
    <w:rsid w:val="000E49E7"/>
    <w:rsid w:val="000F1D0E"/>
    <w:rsid w:val="000F3164"/>
    <w:rsid w:val="000F42EF"/>
    <w:rsid w:val="000F659D"/>
    <w:rsid w:val="001014DE"/>
    <w:rsid w:val="001040AC"/>
    <w:rsid w:val="001109C7"/>
    <w:rsid w:val="00120628"/>
    <w:rsid w:val="00125519"/>
    <w:rsid w:val="0012601D"/>
    <w:rsid w:val="00130724"/>
    <w:rsid w:val="00137801"/>
    <w:rsid w:val="00140A56"/>
    <w:rsid w:val="0014677E"/>
    <w:rsid w:val="00147248"/>
    <w:rsid w:val="00150573"/>
    <w:rsid w:val="0015116B"/>
    <w:rsid w:val="00154F9E"/>
    <w:rsid w:val="001565D5"/>
    <w:rsid w:val="001575FA"/>
    <w:rsid w:val="00157889"/>
    <w:rsid w:val="0016307A"/>
    <w:rsid w:val="00163F8F"/>
    <w:rsid w:val="00172A27"/>
    <w:rsid w:val="00173CCF"/>
    <w:rsid w:val="00177821"/>
    <w:rsid w:val="00180269"/>
    <w:rsid w:val="00180C37"/>
    <w:rsid w:val="0018449E"/>
    <w:rsid w:val="00184CBF"/>
    <w:rsid w:val="0018508C"/>
    <w:rsid w:val="0018527E"/>
    <w:rsid w:val="001857E2"/>
    <w:rsid w:val="00196462"/>
    <w:rsid w:val="00197254"/>
    <w:rsid w:val="001A53E4"/>
    <w:rsid w:val="001A563F"/>
    <w:rsid w:val="001B13CC"/>
    <w:rsid w:val="001B3121"/>
    <w:rsid w:val="001C012D"/>
    <w:rsid w:val="001C457E"/>
    <w:rsid w:val="001D0960"/>
    <w:rsid w:val="001D34E9"/>
    <w:rsid w:val="001E0091"/>
    <w:rsid w:val="001E0576"/>
    <w:rsid w:val="001E1DC5"/>
    <w:rsid w:val="001E7DE4"/>
    <w:rsid w:val="001F7464"/>
    <w:rsid w:val="001F7EB3"/>
    <w:rsid w:val="00202750"/>
    <w:rsid w:val="00205A7C"/>
    <w:rsid w:val="00207CB5"/>
    <w:rsid w:val="00213BF9"/>
    <w:rsid w:val="0021691A"/>
    <w:rsid w:val="00224521"/>
    <w:rsid w:val="00224981"/>
    <w:rsid w:val="00225938"/>
    <w:rsid w:val="00225D44"/>
    <w:rsid w:val="00230A78"/>
    <w:rsid w:val="00235A7D"/>
    <w:rsid w:val="00246832"/>
    <w:rsid w:val="002508F9"/>
    <w:rsid w:val="002566A7"/>
    <w:rsid w:val="0026050A"/>
    <w:rsid w:val="00263610"/>
    <w:rsid w:val="002643F6"/>
    <w:rsid w:val="00264D29"/>
    <w:rsid w:val="002653FA"/>
    <w:rsid w:val="00267A41"/>
    <w:rsid w:val="0027140D"/>
    <w:rsid w:val="00271D53"/>
    <w:rsid w:val="00283C90"/>
    <w:rsid w:val="0028473D"/>
    <w:rsid w:val="002852BF"/>
    <w:rsid w:val="00285C6B"/>
    <w:rsid w:val="002860F0"/>
    <w:rsid w:val="00286646"/>
    <w:rsid w:val="00287706"/>
    <w:rsid w:val="002915A3"/>
    <w:rsid w:val="00296367"/>
    <w:rsid w:val="002A242F"/>
    <w:rsid w:val="002B271F"/>
    <w:rsid w:val="002B4BEE"/>
    <w:rsid w:val="002B4EF3"/>
    <w:rsid w:val="002C17E0"/>
    <w:rsid w:val="002C21F8"/>
    <w:rsid w:val="002D04EB"/>
    <w:rsid w:val="002D10FE"/>
    <w:rsid w:val="002D4C76"/>
    <w:rsid w:val="002E6843"/>
    <w:rsid w:val="002E6F25"/>
    <w:rsid w:val="002F22A4"/>
    <w:rsid w:val="002F400C"/>
    <w:rsid w:val="002F6722"/>
    <w:rsid w:val="002F6D25"/>
    <w:rsid w:val="00305FD8"/>
    <w:rsid w:val="00310146"/>
    <w:rsid w:val="003109D5"/>
    <w:rsid w:val="003121CA"/>
    <w:rsid w:val="0031782F"/>
    <w:rsid w:val="003200FC"/>
    <w:rsid w:val="00320123"/>
    <w:rsid w:val="00323457"/>
    <w:rsid w:val="00323AEE"/>
    <w:rsid w:val="00327FAB"/>
    <w:rsid w:val="0033052C"/>
    <w:rsid w:val="00333882"/>
    <w:rsid w:val="00335D01"/>
    <w:rsid w:val="00337DA5"/>
    <w:rsid w:val="00344978"/>
    <w:rsid w:val="00347C8B"/>
    <w:rsid w:val="003501AF"/>
    <w:rsid w:val="003506AE"/>
    <w:rsid w:val="0035152A"/>
    <w:rsid w:val="0035286E"/>
    <w:rsid w:val="0035355D"/>
    <w:rsid w:val="003548D6"/>
    <w:rsid w:val="003553F5"/>
    <w:rsid w:val="00357176"/>
    <w:rsid w:val="00360F6D"/>
    <w:rsid w:val="003657EF"/>
    <w:rsid w:val="00372E7A"/>
    <w:rsid w:val="0037415B"/>
    <w:rsid w:val="00374D2F"/>
    <w:rsid w:val="00376551"/>
    <w:rsid w:val="00380142"/>
    <w:rsid w:val="003823F7"/>
    <w:rsid w:val="003826B4"/>
    <w:rsid w:val="00384DC2"/>
    <w:rsid w:val="003927AD"/>
    <w:rsid w:val="00392D27"/>
    <w:rsid w:val="00395DF2"/>
    <w:rsid w:val="00396F3A"/>
    <w:rsid w:val="003A090B"/>
    <w:rsid w:val="003A15B4"/>
    <w:rsid w:val="003A3C3C"/>
    <w:rsid w:val="003A7505"/>
    <w:rsid w:val="003A7D45"/>
    <w:rsid w:val="003A7FC0"/>
    <w:rsid w:val="003B0A7D"/>
    <w:rsid w:val="003B1F35"/>
    <w:rsid w:val="003B38C9"/>
    <w:rsid w:val="003B43E9"/>
    <w:rsid w:val="003B5302"/>
    <w:rsid w:val="003B66AD"/>
    <w:rsid w:val="003C1F15"/>
    <w:rsid w:val="003C56D2"/>
    <w:rsid w:val="003D0FB7"/>
    <w:rsid w:val="003D251B"/>
    <w:rsid w:val="003D486D"/>
    <w:rsid w:val="003D5E44"/>
    <w:rsid w:val="003E0E2A"/>
    <w:rsid w:val="003E1499"/>
    <w:rsid w:val="003E6263"/>
    <w:rsid w:val="003E79AD"/>
    <w:rsid w:val="003F167A"/>
    <w:rsid w:val="003F6017"/>
    <w:rsid w:val="003F70C3"/>
    <w:rsid w:val="00403D22"/>
    <w:rsid w:val="00404194"/>
    <w:rsid w:val="00406580"/>
    <w:rsid w:val="00413CFA"/>
    <w:rsid w:val="004147F3"/>
    <w:rsid w:val="00415016"/>
    <w:rsid w:val="00415A7A"/>
    <w:rsid w:val="00417FD1"/>
    <w:rsid w:val="00420964"/>
    <w:rsid w:val="00431DAD"/>
    <w:rsid w:val="00434FE2"/>
    <w:rsid w:val="004379A9"/>
    <w:rsid w:val="00442F20"/>
    <w:rsid w:val="00444252"/>
    <w:rsid w:val="00452C8C"/>
    <w:rsid w:val="00454F46"/>
    <w:rsid w:val="00456A1E"/>
    <w:rsid w:val="00472AC8"/>
    <w:rsid w:val="00474FB0"/>
    <w:rsid w:val="00475FB9"/>
    <w:rsid w:val="00483F6D"/>
    <w:rsid w:val="00487BA8"/>
    <w:rsid w:val="00487E0A"/>
    <w:rsid w:val="004919D1"/>
    <w:rsid w:val="00495BA7"/>
    <w:rsid w:val="004964D5"/>
    <w:rsid w:val="004A42AC"/>
    <w:rsid w:val="004C1CA9"/>
    <w:rsid w:val="004C2ACE"/>
    <w:rsid w:val="004C5DF4"/>
    <w:rsid w:val="004C65F5"/>
    <w:rsid w:val="004D3A70"/>
    <w:rsid w:val="004D7ADD"/>
    <w:rsid w:val="004E38BC"/>
    <w:rsid w:val="004F452E"/>
    <w:rsid w:val="004F5AA4"/>
    <w:rsid w:val="00500AC5"/>
    <w:rsid w:val="005015BE"/>
    <w:rsid w:val="00501EA2"/>
    <w:rsid w:val="00503628"/>
    <w:rsid w:val="005118E1"/>
    <w:rsid w:val="00515758"/>
    <w:rsid w:val="00516030"/>
    <w:rsid w:val="0052348E"/>
    <w:rsid w:val="00526CA1"/>
    <w:rsid w:val="00531B75"/>
    <w:rsid w:val="00532641"/>
    <w:rsid w:val="00535220"/>
    <w:rsid w:val="00536FB8"/>
    <w:rsid w:val="005421BD"/>
    <w:rsid w:val="00544845"/>
    <w:rsid w:val="00544A52"/>
    <w:rsid w:val="00544DD1"/>
    <w:rsid w:val="00552D77"/>
    <w:rsid w:val="00557737"/>
    <w:rsid w:val="00557A8B"/>
    <w:rsid w:val="00557D33"/>
    <w:rsid w:val="00562D30"/>
    <w:rsid w:val="00566605"/>
    <w:rsid w:val="00571AFB"/>
    <w:rsid w:val="00572017"/>
    <w:rsid w:val="00575A4D"/>
    <w:rsid w:val="00583563"/>
    <w:rsid w:val="005933E1"/>
    <w:rsid w:val="005940FD"/>
    <w:rsid w:val="005A0728"/>
    <w:rsid w:val="005A222A"/>
    <w:rsid w:val="005A4388"/>
    <w:rsid w:val="005A5EEE"/>
    <w:rsid w:val="005A750F"/>
    <w:rsid w:val="005A7FCF"/>
    <w:rsid w:val="005B4EAC"/>
    <w:rsid w:val="005B6F17"/>
    <w:rsid w:val="005C18E1"/>
    <w:rsid w:val="005C2EDB"/>
    <w:rsid w:val="005C48DC"/>
    <w:rsid w:val="005C6D6F"/>
    <w:rsid w:val="005C7494"/>
    <w:rsid w:val="005D0DCF"/>
    <w:rsid w:val="005D2310"/>
    <w:rsid w:val="005D5081"/>
    <w:rsid w:val="005D5F85"/>
    <w:rsid w:val="005D6179"/>
    <w:rsid w:val="005D70D9"/>
    <w:rsid w:val="005D7325"/>
    <w:rsid w:val="005D73ED"/>
    <w:rsid w:val="005E7E0D"/>
    <w:rsid w:val="00600962"/>
    <w:rsid w:val="00601B5E"/>
    <w:rsid w:val="00602579"/>
    <w:rsid w:val="00605160"/>
    <w:rsid w:val="00605375"/>
    <w:rsid w:val="00605761"/>
    <w:rsid w:val="00606530"/>
    <w:rsid w:val="006109E6"/>
    <w:rsid w:val="0061129F"/>
    <w:rsid w:val="00611415"/>
    <w:rsid w:val="0061172B"/>
    <w:rsid w:val="00614CA8"/>
    <w:rsid w:val="006222F7"/>
    <w:rsid w:val="00624B5D"/>
    <w:rsid w:val="00626A03"/>
    <w:rsid w:val="006352DA"/>
    <w:rsid w:val="006362FE"/>
    <w:rsid w:val="006369C0"/>
    <w:rsid w:val="00646C3D"/>
    <w:rsid w:val="00647F7B"/>
    <w:rsid w:val="00652935"/>
    <w:rsid w:val="006547CC"/>
    <w:rsid w:val="00655B6F"/>
    <w:rsid w:val="0065684C"/>
    <w:rsid w:val="00665262"/>
    <w:rsid w:val="00671608"/>
    <w:rsid w:val="00672BC0"/>
    <w:rsid w:val="0067514A"/>
    <w:rsid w:val="0067645A"/>
    <w:rsid w:val="00677E09"/>
    <w:rsid w:val="00681561"/>
    <w:rsid w:val="00682A43"/>
    <w:rsid w:val="00683FF9"/>
    <w:rsid w:val="00684B29"/>
    <w:rsid w:val="00687889"/>
    <w:rsid w:val="00687BF2"/>
    <w:rsid w:val="00690970"/>
    <w:rsid w:val="00695B54"/>
    <w:rsid w:val="006976CD"/>
    <w:rsid w:val="006A1EA9"/>
    <w:rsid w:val="006A5D69"/>
    <w:rsid w:val="006A7CE9"/>
    <w:rsid w:val="006B089A"/>
    <w:rsid w:val="006B0F94"/>
    <w:rsid w:val="006B3C25"/>
    <w:rsid w:val="006B5C15"/>
    <w:rsid w:val="006C0277"/>
    <w:rsid w:val="006C2982"/>
    <w:rsid w:val="006C4152"/>
    <w:rsid w:val="006C5E22"/>
    <w:rsid w:val="006D12CF"/>
    <w:rsid w:val="006D3F28"/>
    <w:rsid w:val="006D46D9"/>
    <w:rsid w:val="006D6A24"/>
    <w:rsid w:val="006E235A"/>
    <w:rsid w:val="006E3216"/>
    <w:rsid w:val="006E7986"/>
    <w:rsid w:val="006F0B54"/>
    <w:rsid w:val="006F4D4E"/>
    <w:rsid w:val="006F6184"/>
    <w:rsid w:val="006F6B91"/>
    <w:rsid w:val="00701AA7"/>
    <w:rsid w:val="00701F0D"/>
    <w:rsid w:val="0070592D"/>
    <w:rsid w:val="00716E96"/>
    <w:rsid w:val="00717152"/>
    <w:rsid w:val="00721D43"/>
    <w:rsid w:val="00722CD9"/>
    <w:rsid w:val="00722D71"/>
    <w:rsid w:val="007315FE"/>
    <w:rsid w:val="00733085"/>
    <w:rsid w:val="0073444E"/>
    <w:rsid w:val="007414D2"/>
    <w:rsid w:val="00741B61"/>
    <w:rsid w:val="007423F1"/>
    <w:rsid w:val="0074456E"/>
    <w:rsid w:val="00751E77"/>
    <w:rsid w:val="00752438"/>
    <w:rsid w:val="00755DEE"/>
    <w:rsid w:val="00755EA8"/>
    <w:rsid w:val="00756557"/>
    <w:rsid w:val="0076004D"/>
    <w:rsid w:val="007603E2"/>
    <w:rsid w:val="00761507"/>
    <w:rsid w:val="00761DE6"/>
    <w:rsid w:val="007635BF"/>
    <w:rsid w:val="00764028"/>
    <w:rsid w:val="00765D57"/>
    <w:rsid w:val="007666F1"/>
    <w:rsid w:val="00774ABD"/>
    <w:rsid w:val="00775F04"/>
    <w:rsid w:val="007762BD"/>
    <w:rsid w:val="00776BBA"/>
    <w:rsid w:val="00776FA9"/>
    <w:rsid w:val="00783392"/>
    <w:rsid w:val="00790724"/>
    <w:rsid w:val="00795028"/>
    <w:rsid w:val="00795C9D"/>
    <w:rsid w:val="00796F51"/>
    <w:rsid w:val="007972AE"/>
    <w:rsid w:val="007A1FA3"/>
    <w:rsid w:val="007A22A9"/>
    <w:rsid w:val="007A3032"/>
    <w:rsid w:val="007A4C4D"/>
    <w:rsid w:val="007B52DC"/>
    <w:rsid w:val="007C0430"/>
    <w:rsid w:val="007C2831"/>
    <w:rsid w:val="007C45CD"/>
    <w:rsid w:val="007C7C78"/>
    <w:rsid w:val="007D0B71"/>
    <w:rsid w:val="007D0C12"/>
    <w:rsid w:val="007D0DE9"/>
    <w:rsid w:val="007D4129"/>
    <w:rsid w:val="007D4264"/>
    <w:rsid w:val="007D5382"/>
    <w:rsid w:val="007D53AB"/>
    <w:rsid w:val="007E41A1"/>
    <w:rsid w:val="007F6A48"/>
    <w:rsid w:val="007F79E3"/>
    <w:rsid w:val="00800261"/>
    <w:rsid w:val="00804376"/>
    <w:rsid w:val="00804FF0"/>
    <w:rsid w:val="00812C36"/>
    <w:rsid w:val="00813309"/>
    <w:rsid w:val="00814BB4"/>
    <w:rsid w:val="00826F65"/>
    <w:rsid w:val="008278D1"/>
    <w:rsid w:val="00830F67"/>
    <w:rsid w:val="0083578C"/>
    <w:rsid w:val="00836776"/>
    <w:rsid w:val="00837E89"/>
    <w:rsid w:val="0084412B"/>
    <w:rsid w:val="00847C86"/>
    <w:rsid w:val="00853469"/>
    <w:rsid w:val="00860D7F"/>
    <w:rsid w:val="00860F7D"/>
    <w:rsid w:val="00862578"/>
    <w:rsid w:val="00864749"/>
    <w:rsid w:val="008657AA"/>
    <w:rsid w:val="008753A9"/>
    <w:rsid w:val="00876D6D"/>
    <w:rsid w:val="008814AC"/>
    <w:rsid w:val="00882A63"/>
    <w:rsid w:val="008866BF"/>
    <w:rsid w:val="0089315C"/>
    <w:rsid w:val="00895C10"/>
    <w:rsid w:val="008A2FD0"/>
    <w:rsid w:val="008A3B49"/>
    <w:rsid w:val="008A450F"/>
    <w:rsid w:val="008A4E82"/>
    <w:rsid w:val="008A5AAF"/>
    <w:rsid w:val="008A5BEF"/>
    <w:rsid w:val="008B1E00"/>
    <w:rsid w:val="008B2601"/>
    <w:rsid w:val="008B2EB4"/>
    <w:rsid w:val="008B6989"/>
    <w:rsid w:val="008C0AB7"/>
    <w:rsid w:val="008D3108"/>
    <w:rsid w:val="008E2D66"/>
    <w:rsid w:val="008E405E"/>
    <w:rsid w:val="008E603E"/>
    <w:rsid w:val="008E67FF"/>
    <w:rsid w:val="008F09FB"/>
    <w:rsid w:val="008F2B37"/>
    <w:rsid w:val="008F6723"/>
    <w:rsid w:val="00900BC8"/>
    <w:rsid w:val="00901C2B"/>
    <w:rsid w:val="00904067"/>
    <w:rsid w:val="0090449C"/>
    <w:rsid w:val="009057A8"/>
    <w:rsid w:val="00905D95"/>
    <w:rsid w:val="00907773"/>
    <w:rsid w:val="00911CDA"/>
    <w:rsid w:val="00911E50"/>
    <w:rsid w:val="00917585"/>
    <w:rsid w:val="0092112E"/>
    <w:rsid w:val="0092205D"/>
    <w:rsid w:val="009277C4"/>
    <w:rsid w:val="009279C0"/>
    <w:rsid w:val="00933D48"/>
    <w:rsid w:val="00934E3D"/>
    <w:rsid w:val="0094696E"/>
    <w:rsid w:val="00946979"/>
    <w:rsid w:val="009561FD"/>
    <w:rsid w:val="00961C47"/>
    <w:rsid w:val="00961FEA"/>
    <w:rsid w:val="009655AA"/>
    <w:rsid w:val="009707C6"/>
    <w:rsid w:val="00974492"/>
    <w:rsid w:val="009763C0"/>
    <w:rsid w:val="009857B4"/>
    <w:rsid w:val="00985B55"/>
    <w:rsid w:val="0099221A"/>
    <w:rsid w:val="009922F1"/>
    <w:rsid w:val="0099491A"/>
    <w:rsid w:val="009A35B4"/>
    <w:rsid w:val="009A4451"/>
    <w:rsid w:val="009A4FA9"/>
    <w:rsid w:val="009A5B10"/>
    <w:rsid w:val="009A72B0"/>
    <w:rsid w:val="009A7985"/>
    <w:rsid w:val="009B069F"/>
    <w:rsid w:val="009B2FBF"/>
    <w:rsid w:val="009B4B13"/>
    <w:rsid w:val="009B63B3"/>
    <w:rsid w:val="009B754E"/>
    <w:rsid w:val="009C7165"/>
    <w:rsid w:val="009C7D53"/>
    <w:rsid w:val="009D5708"/>
    <w:rsid w:val="009D7512"/>
    <w:rsid w:val="009E11FD"/>
    <w:rsid w:val="009E5AE6"/>
    <w:rsid w:val="009F1012"/>
    <w:rsid w:val="009F50E0"/>
    <w:rsid w:val="009F55BC"/>
    <w:rsid w:val="009F573F"/>
    <w:rsid w:val="00A01D40"/>
    <w:rsid w:val="00A066AA"/>
    <w:rsid w:val="00A06A07"/>
    <w:rsid w:val="00A11494"/>
    <w:rsid w:val="00A12DF6"/>
    <w:rsid w:val="00A2431B"/>
    <w:rsid w:val="00A24A87"/>
    <w:rsid w:val="00A2788B"/>
    <w:rsid w:val="00A3000F"/>
    <w:rsid w:val="00A309CB"/>
    <w:rsid w:val="00A36D31"/>
    <w:rsid w:val="00A41DE1"/>
    <w:rsid w:val="00A47DDF"/>
    <w:rsid w:val="00A537EC"/>
    <w:rsid w:val="00A54470"/>
    <w:rsid w:val="00A57882"/>
    <w:rsid w:val="00A57FE6"/>
    <w:rsid w:val="00A600E9"/>
    <w:rsid w:val="00A62025"/>
    <w:rsid w:val="00A75D5E"/>
    <w:rsid w:val="00A813EB"/>
    <w:rsid w:val="00A845E5"/>
    <w:rsid w:val="00A8778B"/>
    <w:rsid w:val="00A90D11"/>
    <w:rsid w:val="00A90F4C"/>
    <w:rsid w:val="00A93226"/>
    <w:rsid w:val="00A94201"/>
    <w:rsid w:val="00AA01A7"/>
    <w:rsid w:val="00AA04D9"/>
    <w:rsid w:val="00AA595D"/>
    <w:rsid w:val="00AA5A1C"/>
    <w:rsid w:val="00AA605A"/>
    <w:rsid w:val="00AB08A4"/>
    <w:rsid w:val="00AB2AB0"/>
    <w:rsid w:val="00AC07ED"/>
    <w:rsid w:val="00AC0D43"/>
    <w:rsid w:val="00AC4296"/>
    <w:rsid w:val="00AC57A3"/>
    <w:rsid w:val="00AD371B"/>
    <w:rsid w:val="00AD6B70"/>
    <w:rsid w:val="00AE0890"/>
    <w:rsid w:val="00AE1574"/>
    <w:rsid w:val="00AE791B"/>
    <w:rsid w:val="00AF1550"/>
    <w:rsid w:val="00AF565A"/>
    <w:rsid w:val="00AF7161"/>
    <w:rsid w:val="00B01D65"/>
    <w:rsid w:val="00B0224E"/>
    <w:rsid w:val="00B12991"/>
    <w:rsid w:val="00B1347D"/>
    <w:rsid w:val="00B140EB"/>
    <w:rsid w:val="00B231C0"/>
    <w:rsid w:val="00B26A8E"/>
    <w:rsid w:val="00B27E02"/>
    <w:rsid w:val="00B31E35"/>
    <w:rsid w:val="00B362C3"/>
    <w:rsid w:val="00B37C52"/>
    <w:rsid w:val="00B41903"/>
    <w:rsid w:val="00B42E46"/>
    <w:rsid w:val="00B52B60"/>
    <w:rsid w:val="00B613FA"/>
    <w:rsid w:val="00B61819"/>
    <w:rsid w:val="00B61A84"/>
    <w:rsid w:val="00B62E50"/>
    <w:rsid w:val="00B64644"/>
    <w:rsid w:val="00B65A1E"/>
    <w:rsid w:val="00B66164"/>
    <w:rsid w:val="00B745F2"/>
    <w:rsid w:val="00B75B91"/>
    <w:rsid w:val="00B86377"/>
    <w:rsid w:val="00B86481"/>
    <w:rsid w:val="00B92602"/>
    <w:rsid w:val="00B93667"/>
    <w:rsid w:val="00B93BBB"/>
    <w:rsid w:val="00B9429F"/>
    <w:rsid w:val="00BA01C7"/>
    <w:rsid w:val="00BA2484"/>
    <w:rsid w:val="00BA76AC"/>
    <w:rsid w:val="00BA7CEE"/>
    <w:rsid w:val="00BB015A"/>
    <w:rsid w:val="00BB1990"/>
    <w:rsid w:val="00BB3126"/>
    <w:rsid w:val="00BB48F7"/>
    <w:rsid w:val="00BB5CD4"/>
    <w:rsid w:val="00BC16E7"/>
    <w:rsid w:val="00BC6534"/>
    <w:rsid w:val="00BC7B46"/>
    <w:rsid w:val="00BC7BDD"/>
    <w:rsid w:val="00BD041A"/>
    <w:rsid w:val="00BD2A27"/>
    <w:rsid w:val="00BD3B8D"/>
    <w:rsid w:val="00BD5884"/>
    <w:rsid w:val="00BE1C4B"/>
    <w:rsid w:val="00BE2262"/>
    <w:rsid w:val="00BE2C70"/>
    <w:rsid w:val="00BE2D3E"/>
    <w:rsid w:val="00BE3BAC"/>
    <w:rsid w:val="00BE4B1E"/>
    <w:rsid w:val="00BE4FFC"/>
    <w:rsid w:val="00BE50B8"/>
    <w:rsid w:val="00BE6F93"/>
    <w:rsid w:val="00BF0C72"/>
    <w:rsid w:val="00BF11DB"/>
    <w:rsid w:val="00BF16F8"/>
    <w:rsid w:val="00BF298C"/>
    <w:rsid w:val="00C02982"/>
    <w:rsid w:val="00C03164"/>
    <w:rsid w:val="00C04451"/>
    <w:rsid w:val="00C05B0D"/>
    <w:rsid w:val="00C05C14"/>
    <w:rsid w:val="00C060C1"/>
    <w:rsid w:val="00C10A26"/>
    <w:rsid w:val="00C126EB"/>
    <w:rsid w:val="00C15AD8"/>
    <w:rsid w:val="00C24F27"/>
    <w:rsid w:val="00C257C9"/>
    <w:rsid w:val="00C331B2"/>
    <w:rsid w:val="00C33FFD"/>
    <w:rsid w:val="00C34079"/>
    <w:rsid w:val="00C36F60"/>
    <w:rsid w:val="00C46058"/>
    <w:rsid w:val="00C46857"/>
    <w:rsid w:val="00C47604"/>
    <w:rsid w:val="00C479D1"/>
    <w:rsid w:val="00C52EB8"/>
    <w:rsid w:val="00C6056D"/>
    <w:rsid w:val="00C63B69"/>
    <w:rsid w:val="00C641C6"/>
    <w:rsid w:val="00C709CA"/>
    <w:rsid w:val="00C70D64"/>
    <w:rsid w:val="00C71B7C"/>
    <w:rsid w:val="00C752D6"/>
    <w:rsid w:val="00C7556C"/>
    <w:rsid w:val="00C774C9"/>
    <w:rsid w:val="00C83905"/>
    <w:rsid w:val="00C91AD0"/>
    <w:rsid w:val="00C95ED6"/>
    <w:rsid w:val="00CA4588"/>
    <w:rsid w:val="00CA484F"/>
    <w:rsid w:val="00CA596D"/>
    <w:rsid w:val="00CB0256"/>
    <w:rsid w:val="00CB21FE"/>
    <w:rsid w:val="00CB5A1D"/>
    <w:rsid w:val="00CC144F"/>
    <w:rsid w:val="00CC3B35"/>
    <w:rsid w:val="00CC50AC"/>
    <w:rsid w:val="00CC6661"/>
    <w:rsid w:val="00CC6B50"/>
    <w:rsid w:val="00CD17E7"/>
    <w:rsid w:val="00CD4CB0"/>
    <w:rsid w:val="00CD4F62"/>
    <w:rsid w:val="00CE102B"/>
    <w:rsid w:val="00CE2B58"/>
    <w:rsid w:val="00CE352E"/>
    <w:rsid w:val="00CE3F0C"/>
    <w:rsid w:val="00CE600C"/>
    <w:rsid w:val="00CE66A5"/>
    <w:rsid w:val="00CE7D64"/>
    <w:rsid w:val="00CF3489"/>
    <w:rsid w:val="00CF4210"/>
    <w:rsid w:val="00D060E9"/>
    <w:rsid w:val="00D06DFB"/>
    <w:rsid w:val="00D07990"/>
    <w:rsid w:val="00D14D2C"/>
    <w:rsid w:val="00D20968"/>
    <w:rsid w:val="00D332F1"/>
    <w:rsid w:val="00D43115"/>
    <w:rsid w:val="00D4488E"/>
    <w:rsid w:val="00D45917"/>
    <w:rsid w:val="00D510E4"/>
    <w:rsid w:val="00D54BCE"/>
    <w:rsid w:val="00D60747"/>
    <w:rsid w:val="00D60EE8"/>
    <w:rsid w:val="00D63068"/>
    <w:rsid w:val="00D631BC"/>
    <w:rsid w:val="00D6452F"/>
    <w:rsid w:val="00D67BAE"/>
    <w:rsid w:val="00D707F4"/>
    <w:rsid w:val="00D71020"/>
    <w:rsid w:val="00D76F75"/>
    <w:rsid w:val="00D85316"/>
    <w:rsid w:val="00D85E20"/>
    <w:rsid w:val="00D85E8B"/>
    <w:rsid w:val="00D95855"/>
    <w:rsid w:val="00DA2D48"/>
    <w:rsid w:val="00DA3D47"/>
    <w:rsid w:val="00DA423F"/>
    <w:rsid w:val="00DA679A"/>
    <w:rsid w:val="00DA744D"/>
    <w:rsid w:val="00DB49F2"/>
    <w:rsid w:val="00DC3178"/>
    <w:rsid w:val="00DC446C"/>
    <w:rsid w:val="00DC4BAB"/>
    <w:rsid w:val="00DC54C6"/>
    <w:rsid w:val="00DD5A17"/>
    <w:rsid w:val="00DD5F25"/>
    <w:rsid w:val="00DD6DC8"/>
    <w:rsid w:val="00DE0D99"/>
    <w:rsid w:val="00DE2345"/>
    <w:rsid w:val="00DF0350"/>
    <w:rsid w:val="00DF0634"/>
    <w:rsid w:val="00E00AA9"/>
    <w:rsid w:val="00E03747"/>
    <w:rsid w:val="00E03A01"/>
    <w:rsid w:val="00E03DA3"/>
    <w:rsid w:val="00E0741C"/>
    <w:rsid w:val="00E11BC3"/>
    <w:rsid w:val="00E156F9"/>
    <w:rsid w:val="00E17997"/>
    <w:rsid w:val="00E22EA8"/>
    <w:rsid w:val="00E232D3"/>
    <w:rsid w:val="00E30542"/>
    <w:rsid w:val="00E32431"/>
    <w:rsid w:val="00E37E7F"/>
    <w:rsid w:val="00E40762"/>
    <w:rsid w:val="00E4354C"/>
    <w:rsid w:val="00E4776A"/>
    <w:rsid w:val="00E537CE"/>
    <w:rsid w:val="00E57591"/>
    <w:rsid w:val="00E6195A"/>
    <w:rsid w:val="00E70819"/>
    <w:rsid w:val="00E70C36"/>
    <w:rsid w:val="00E73A2D"/>
    <w:rsid w:val="00E75227"/>
    <w:rsid w:val="00E81EAD"/>
    <w:rsid w:val="00E84048"/>
    <w:rsid w:val="00E85F5F"/>
    <w:rsid w:val="00E91BC5"/>
    <w:rsid w:val="00E92F93"/>
    <w:rsid w:val="00E932B5"/>
    <w:rsid w:val="00EA137F"/>
    <w:rsid w:val="00EA3876"/>
    <w:rsid w:val="00EA50B2"/>
    <w:rsid w:val="00EA5903"/>
    <w:rsid w:val="00EA5CE9"/>
    <w:rsid w:val="00EB1567"/>
    <w:rsid w:val="00EB22CA"/>
    <w:rsid w:val="00EC2559"/>
    <w:rsid w:val="00EC386B"/>
    <w:rsid w:val="00EC3CD5"/>
    <w:rsid w:val="00EC6798"/>
    <w:rsid w:val="00EC7E9E"/>
    <w:rsid w:val="00ED26EC"/>
    <w:rsid w:val="00EE053D"/>
    <w:rsid w:val="00EE082E"/>
    <w:rsid w:val="00EE1766"/>
    <w:rsid w:val="00EE6BB2"/>
    <w:rsid w:val="00EE6C0D"/>
    <w:rsid w:val="00EE751B"/>
    <w:rsid w:val="00EE77C1"/>
    <w:rsid w:val="00EF5B83"/>
    <w:rsid w:val="00EF730E"/>
    <w:rsid w:val="00F03024"/>
    <w:rsid w:val="00F0466F"/>
    <w:rsid w:val="00F11125"/>
    <w:rsid w:val="00F24BE8"/>
    <w:rsid w:val="00F25A32"/>
    <w:rsid w:val="00F31C75"/>
    <w:rsid w:val="00F31D73"/>
    <w:rsid w:val="00F3352A"/>
    <w:rsid w:val="00F36EF4"/>
    <w:rsid w:val="00F46929"/>
    <w:rsid w:val="00F51977"/>
    <w:rsid w:val="00F519C8"/>
    <w:rsid w:val="00F51A65"/>
    <w:rsid w:val="00F60899"/>
    <w:rsid w:val="00F62F1E"/>
    <w:rsid w:val="00F657C9"/>
    <w:rsid w:val="00F72AFE"/>
    <w:rsid w:val="00F72FDF"/>
    <w:rsid w:val="00F73613"/>
    <w:rsid w:val="00F7575F"/>
    <w:rsid w:val="00F81845"/>
    <w:rsid w:val="00F863B2"/>
    <w:rsid w:val="00F87194"/>
    <w:rsid w:val="00F87EB3"/>
    <w:rsid w:val="00F9497E"/>
    <w:rsid w:val="00F95884"/>
    <w:rsid w:val="00F97C6D"/>
    <w:rsid w:val="00FA4019"/>
    <w:rsid w:val="00FA68A8"/>
    <w:rsid w:val="00FB410D"/>
    <w:rsid w:val="00FB4253"/>
    <w:rsid w:val="00FB52A5"/>
    <w:rsid w:val="00FB7231"/>
    <w:rsid w:val="00FC030D"/>
    <w:rsid w:val="00FC1B1B"/>
    <w:rsid w:val="00FC52F6"/>
    <w:rsid w:val="00FC6538"/>
    <w:rsid w:val="00FC73DE"/>
    <w:rsid w:val="00FD24E9"/>
    <w:rsid w:val="00FD28B2"/>
    <w:rsid w:val="00FD339C"/>
    <w:rsid w:val="00FD4173"/>
    <w:rsid w:val="00FE138D"/>
    <w:rsid w:val="00FE23AB"/>
    <w:rsid w:val="00FE45B7"/>
    <w:rsid w:val="00FE5738"/>
    <w:rsid w:val="00FE6065"/>
    <w:rsid w:val="00FE7FE8"/>
    <w:rsid w:val="00FF1E7F"/>
    <w:rsid w:val="00FF20BF"/>
    <w:rsid w:val="00FF297F"/>
    <w:rsid w:val="00FF3850"/>
    <w:rsid w:val="00FF4951"/>
    <w:rsid w:val="00FF6830"/>
    <w:rsid w:val="02EB0B18"/>
    <w:rsid w:val="092B2971"/>
    <w:rsid w:val="09D926CB"/>
    <w:rsid w:val="0B500914"/>
    <w:rsid w:val="0CED5754"/>
    <w:rsid w:val="148B578A"/>
    <w:rsid w:val="16DB47A7"/>
    <w:rsid w:val="173E1E7B"/>
    <w:rsid w:val="1BCF146E"/>
    <w:rsid w:val="1D356C93"/>
    <w:rsid w:val="1F0B7BF4"/>
    <w:rsid w:val="207F255B"/>
    <w:rsid w:val="221F0B48"/>
    <w:rsid w:val="22F95460"/>
    <w:rsid w:val="258D1F86"/>
    <w:rsid w:val="2803576A"/>
    <w:rsid w:val="29203526"/>
    <w:rsid w:val="2A8C2C61"/>
    <w:rsid w:val="2C4032A5"/>
    <w:rsid w:val="3632560E"/>
    <w:rsid w:val="386D237C"/>
    <w:rsid w:val="38C94F4A"/>
    <w:rsid w:val="39D215E2"/>
    <w:rsid w:val="3A2C5BC9"/>
    <w:rsid w:val="3A933B02"/>
    <w:rsid w:val="3E2B12C1"/>
    <w:rsid w:val="404D72D9"/>
    <w:rsid w:val="441B05F2"/>
    <w:rsid w:val="49635DB3"/>
    <w:rsid w:val="4C2555A1"/>
    <w:rsid w:val="4D2670DE"/>
    <w:rsid w:val="4E1C29D4"/>
    <w:rsid w:val="51E46F06"/>
    <w:rsid w:val="520B4A7D"/>
    <w:rsid w:val="563163E1"/>
    <w:rsid w:val="57802B30"/>
    <w:rsid w:val="5AD60A52"/>
    <w:rsid w:val="5D1E1B08"/>
    <w:rsid w:val="5ECF505D"/>
    <w:rsid w:val="60114AA9"/>
    <w:rsid w:val="63EB6C79"/>
    <w:rsid w:val="678D07FA"/>
    <w:rsid w:val="6802767C"/>
    <w:rsid w:val="698003E8"/>
    <w:rsid w:val="6C8652BC"/>
    <w:rsid w:val="706F32CA"/>
    <w:rsid w:val="70B412E2"/>
    <w:rsid w:val="722622F3"/>
    <w:rsid w:val="72447781"/>
    <w:rsid w:val="72457E9C"/>
    <w:rsid w:val="73A742C0"/>
    <w:rsid w:val="75F8321E"/>
    <w:rsid w:val="76C3650E"/>
    <w:rsid w:val="78561266"/>
    <w:rsid w:val="7B875E7C"/>
    <w:rsid w:val="7BFD0160"/>
    <w:rsid w:val="7DF26B78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6"/>
    <w:qFormat/>
    <w:uiPriority w:val="0"/>
    <w:pPr>
      <w:widowControl/>
      <w:ind w:firstLine="645"/>
    </w:pPr>
    <w:rPr>
      <w:rFonts w:eastAsia="仿宋_GB2312"/>
      <w:kern w:val="0"/>
      <w:sz w:val="32"/>
    </w:rPr>
  </w:style>
  <w:style w:type="paragraph" w:styleId="7">
    <w:name w:val="Plain Text"/>
    <w:basedOn w:val="1"/>
    <w:link w:val="27"/>
    <w:qFormat/>
    <w:uiPriority w:val="0"/>
    <w:pPr>
      <w:widowControl/>
      <w:spacing w:before="100" w:beforeAutospacing="1" w:after="100" w:afterAutospacing="1" w:line="336" w:lineRule="auto"/>
      <w:jc w:val="left"/>
    </w:pPr>
    <w:rPr>
      <w:kern w:val="0"/>
      <w:sz w:val="22"/>
      <w:szCs w:val="22"/>
    </w:rPr>
  </w:style>
  <w:style w:type="paragraph" w:styleId="8">
    <w:name w:val="Date"/>
    <w:basedOn w:val="1"/>
    <w:next w:val="1"/>
    <w:link w:val="22"/>
    <w:qFormat/>
    <w:uiPriority w:val="0"/>
    <w:pPr>
      <w:ind w:left="100" w:leftChars="25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4"/>
    <w:next w:val="4"/>
    <w:semiHidden/>
    <w:qFormat/>
    <w:uiPriority w:val="0"/>
    <w:rPr>
      <w:b/>
      <w:bCs/>
    </w:rPr>
  </w:style>
  <w:style w:type="character" w:styleId="16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7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8">
    <w:name w:val="annotation reference"/>
    <w:basedOn w:val="15"/>
    <w:semiHidden/>
    <w:qFormat/>
    <w:uiPriority w:val="0"/>
    <w:rPr>
      <w:sz w:val="21"/>
      <w:szCs w:val="21"/>
    </w:rPr>
  </w:style>
  <w:style w:type="character" w:customStyle="1" w:styleId="19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批注框文本 字符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页脚 字符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日期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23">
    <w:name w:val="页眉 字符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apple-converted-space"/>
    <w:qFormat/>
    <w:uiPriority w:val="0"/>
    <w:rPr>
      <w:rFonts w:ascii="Times New Roman" w:hAnsi="Times New Roman" w:eastAsia="宋体" w:cs="Times New Roman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26">
    <w:name w:val="正文文本缩进 字符"/>
    <w:link w:val="6"/>
    <w:qFormat/>
    <w:uiPriority w:val="0"/>
    <w:rPr>
      <w:rFonts w:ascii="Times New Roman" w:hAnsi="Times New Roman" w:eastAsia="仿宋_GB2312" w:cs="Times New Roman"/>
      <w:sz w:val="32"/>
    </w:rPr>
  </w:style>
  <w:style w:type="character" w:customStyle="1" w:styleId="27">
    <w:name w:val="纯文本 字符"/>
    <w:link w:val="7"/>
    <w:qFormat/>
    <w:uiPriority w:val="0"/>
    <w:rPr>
      <w:rFonts w:eastAsia="宋体" w:cs="Times New Roman"/>
      <w:sz w:val="22"/>
      <w:szCs w:val="22"/>
    </w:rPr>
  </w:style>
  <w:style w:type="character" w:customStyle="1" w:styleId="28">
    <w:name w:val="正文文本 字符"/>
    <w:basedOn w:val="15"/>
    <w:link w:val="5"/>
    <w:semiHidden/>
    <w:qFormat/>
    <w:uiPriority w:val="99"/>
    <w:rPr>
      <w:kern w:val="2"/>
      <w:sz w:val="21"/>
    </w:rPr>
  </w:style>
  <w:style w:type="character" w:customStyle="1" w:styleId="29">
    <w:name w:val="fontstyle01"/>
    <w:basedOn w:val="15"/>
    <w:qFormat/>
    <w:uiPriority w:val="0"/>
    <w:rPr>
      <w:rFonts w:hint="eastAsia" w:ascii="黑体" w:eastAsia="黑体"/>
      <w:color w:val="00000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6B92E5-35E1-41FE-853B-79E0B21B16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bb</Company>
  <Pages>4</Pages>
  <Words>1096</Words>
  <Characters>1169</Characters>
  <Lines>14</Lines>
  <Paragraphs>4</Paragraphs>
  <TotalTime>4</TotalTime>
  <ScaleCrop>false</ScaleCrop>
  <LinksUpToDate>false</LinksUpToDate>
  <CharactersWithSpaces>1181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2020-05-09T02:44:00Z</dcterms:created>
  <dc:creator>baobo</dc:creator>
  <cp:lastModifiedBy>栖蔚</cp:lastModifiedBy>
  <cp:lastPrinted>2023-06-06T07:47:17Z</cp:lastPrinted>
  <dcterms:modified xsi:type="dcterms:W3CDTF">2023-06-06T07:47:31Z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E49772EA06AE4E328FDC4C95BB958BE5</vt:lpwstr>
  </property>
</Properties>
</file>