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FF7A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7EE7C9B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教学竞赛清单</w:t>
      </w:r>
    </w:p>
    <w:p w14:paraId="7E3C60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1全国高校青年教师教学竞赛</w:t>
      </w:r>
    </w:p>
    <w:p w14:paraId="3375E3B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2全国高校辅导员素质能力提升骨干训练营</w:t>
      </w:r>
    </w:p>
    <w:p w14:paraId="42643B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3水利类专业青年教师讲课竞赛</w:t>
      </w:r>
    </w:p>
    <w:p w14:paraId="27C754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4“外教社杯”全国高校外语教学大赛</w:t>
      </w:r>
    </w:p>
    <w:p w14:paraId="4F2B62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5全国高校微课教学比赛</w:t>
      </w:r>
    </w:p>
    <w:p w14:paraId="4A1F33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6全国高等学校教师自制实验教学仪器设备创新大赛</w:t>
      </w:r>
    </w:p>
    <w:p w14:paraId="7740E4E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7全国高等学校教师图学与机械课程示范教学与创新教学法观摩竞赛</w:t>
      </w:r>
    </w:p>
    <w:p w14:paraId="129BB8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8全国高校 GIS 青年教师讲课竞赛</w:t>
      </w:r>
    </w:p>
    <w:p w14:paraId="379221A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9全国土木工程材料教师讲课比赛</w:t>
      </w:r>
    </w:p>
    <w:p w14:paraId="1FAAD8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10全国高等学校物理基础课程青年教师讲课比赛</w:t>
      </w:r>
    </w:p>
    <w:p w14:paraId="1434E7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11全国高等学校（职业院校）外语微课优秀作品征集与交流活动</w:t>
      </w:r>
    </w:p>
    <w:p w14:paraId="55E67F4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12全国高等学校青年教师电子技术基础、电子线路课程授课竞赛</w:t>
      </w:r>
    </w:p>
    <w:p w14:paraId="117FCB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13全国高校自动化专业青年教师实验设备设计“创客大赛”</w:t>
      </w:r>
    </w:p>
    <w:p w14:paraId="6FA20AF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14高等学校物理基础课程 (实验课) 青年教师讲课比寒</w:t>
      </w:r>
    </w:p>
    <w:p w14:paraId="68A9B8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15全国高等学校电子信息类专业青年教师授课竞赛</w:t>
      </w:r>
    </w:p>
    <w:p w14:paraId="7B412B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16全国高等学校测绘学科教学创新与育才能力大赛</w:t>
      </w:r>
    </w:p>
    <w:p w14:paraId="32396E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17外研社“教学之星”大赛</w:t>
      </w:r>
    </w:p>
    <w:p w14:paraId="7257EF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18全国基础医学青年教师讲课大赛</w:t>
      </w:r>
    </w:p>
    <w:p w14:paraId="058234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19全国电工电子基础课程实验教学案例设计竞赛</w:t>
      </w:r>
    </w:p>
    <w:p w14:paraId="3295425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20全国高等学校青年教师电路、信号与系统、电磁场课程教学竞赛</w:t>
      </w:r>
    </w:p>
    <w:p w14:paraId="7A6609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21全国高等学校青年教师电工学课程教学竞赛</w:t>
      </w:r>
    </w:p>
    <w:p w14:paraId="279A340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22全国高校城市地下空间工程专业青年教师讲课大赛</w:t>
      </w:r>
    </w:p>
    <w:p w14:paraId="431FBC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23全国高等院校英语教师教学基本功大赛</w:t>
      </w:r>
    </w:p>
    <w:p w14:paraId="15789D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24全国高校经管类实验教学案例大赛</w:t>
      </w:r>
    </w:p>
    <w:p w14:paraId="5AE00F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25全国医学影像专业青年教师教学基本功竞赛</w:t>
      </w:r>
    </w:p>
    <w:p w14:paraId="46FB53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26全国大学青年教师地质课程教学比赛</w:t>
      </w:r>
    </w:p>
    <w:p w14:paraId="646F5B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27全国职业院校技能大赛教学能力比赛</w:t>
      </w:r>
    </w:p>
    <w:p w14:paraId="6454F3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28全国涉农职业院校教学能力大赛</w:t>
      </w:r>
    </w:p>
    <w:p w14:paraId="0BFBDB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29全国职业院校教师微课大赛</w:t>
      </w:r>
    </w:p>
    <w:p w14:paraId="7D46741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30全国高校混合式教学设计创新大赛</w:t>
      </w:r>
    </w:p>
    <w:p w14:paraId="2AEEF0B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31西浦全国大学教学创新大赛</w:t>
      </w:r>
    </w:p>
    <w:p w14:paraId="7A689A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32全国高校思想政治理论课教学展示活动</w:t>
      </w:r>
    </w:p>
    <w:p w14:paraId="13E936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33全国普通高等学校美术教育专业教师基本功展示</w:t>
      </w:r>
    </w:p>
    <w:p w14:paraId="0D65D6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34全国普通高等学校音乐教育专业教师基本功展示</w:t>
      </w:r>
    </w:p>
    <w:p w14:paraId="4F5476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35信息化教学说课大赛</w:t>
      </w:r>
    </w:p>
    <w:p w14:paraId="1C2D0C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36全国数字创意教学技能大赛</w:t>
      </w:r>
    </w:p>
    <w:p w14:paraId="570CF3E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37全国高等学校（职业院校）外语课程思政优秀教学案例征集与交流活动</w:t>
      </w:r>
    </w:p>
    <w:p w14:paraId="566920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38未来设计师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▪</w:t>
      </w:r>
      <w:r>
        <w:rPr>
          <w:rFonts w:hint="eastAsia" w:ascii="仿宋" w:hAnsi="仿宋" w:eastAsia="仿宋" w:cs="仿宋"/>
          <w:sz w:val="32"/>
          <w:szCs w:val="32"/>
        </w:rPr>
        <w:t>全国艺术设计教师教学创新大赛</w:t>
      </w:r>
    </w:p>
    <w:p w14:paraId="5F4A58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39全国高校教师教学创新大赛</w:t>
      </w:r>
    </w:p>
    <w:p w14:paraId="2248D4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40全国高校自动化类专业青年教师讲课 (说课) 大赛</w:t>
      </w:r>
    </w:p>
    <w:p w14:paraId="558DE9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41东方创意之星教师教学创新大赛</w:t>
      </w:r>
    </w:p>
    <w:p w14:paraId="44B79B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42“大唐杯”全国双师型教师新一代信息通信技术大赛</w:t>
      </w:r>
    </w:p>
    <w:p w14:paraId="2CBA4E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43全国商科教育实践教学大赛</w:t>
      </w:r>
    </w:p>
    <w:p w14:paraId="4928690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44“余姚杯”中国高校机器人实验教学创新大赛</w:t>
      </w:r>
    </w:p>
    <w:p w14:paraId="78A30C7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45“新道杯” 全国职业院校骨干教师说课大赛</w:t>
      </w:r>
    </w:p>
    <w:p w14:paraId="54D098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46全国创新创业创造教育“精彩一课”竞赛</w:t>
      </w:r>
    </w:p>
    <w:p w14:paraId="7E12F61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47全国高等学校民航专业教师教学创新大赛</w:t>
      </w:r>
    </w:p>
    <w:p w14:paraId="79E8B2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48全国高校教师教学元宇宙数字化技术创新大赛</w:t>
      </w:r>
    </w:p>
    <w:p w14:paraId="3251BC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49全国高等学校教师工程创客教学能力大赛</w:t>
      </w:r>
    </w:p>
    <w:p w14:paraId="5FF26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50全国高校数智化商业决策创新大赛(教师组)</w:t>
      </w:r>
    </w:p>
    <w:p w14:paraId="6ECC02D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51全国高校电子信息类专业课程实验教学案例设计竞赛</w:t>
      </w:r>
    </w:p>
    <w:p w14:paraId="55FCB5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52“匠心筑梦 领航未来”全国高校教师技能创新大赛</w:t>
      </w:r>
    </w:p>
    <w:p w14:paraId="585E0E6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53一带一路暨金砖国家技能发展与技术创新大赛 (教师赛)</w:t>
      </w:r>
    </w:p>
    <w:p w14:paraId="48240684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925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368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0368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7518"/>
    <w:rsid w:val="4A6C6EF9"/>
    <w:rsid w:val="4CBB3057"/>
    <w:rsid w:val="5D397044"/>
    <w:rsid w:val="7EA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1086</Characters>
  <Lines>0</Lines>
  <Paragraphs>0</Paragraphs>
  <TotalTime>4</TotalTime>
  <ScaleCrop>false</ScaleCrop>
  <LinksUpToDate>false</LinksUpToDate>
  <CharactersWithSpaces>1095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2025-06-05T06:11:00Z</dcterms:created>
  <dc:creator>weo98</dc:creator>
  <cp:lastModifiedBy>刘亚丽</cp:lastModifiedBy>
  <dcterms:modified xsi:type="dcterms:W3CDTF">2025-06-05T06:25:48Z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eyJoZGlkIjoiNTE0Yzg4YjI3ZmJiNjNjNThmMWJjOTA1ZTdlYWQ3MzIiLCJ1c2VySWQiOiI0Mjk3NTA4NzEifQ==</vt:lpwstr>
  </property>
  <property fmtid="{D5CDD505-2E9C-101B-9397-08002B2CF9AE}" pid="4" name="ICV">
    <vt:lpwstr>8415A24463EB434485A8A92C1747B98C_12</vt:lpwstr>
  </property>
</Properties>
</file>