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0DDCF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教职工进修培训申请表（二级学院学工办）</w:t>
      </w:r>
    </w:p>
    <w:p w14:paraId="5CFA1169">
      <w:pPr>
        <w:ind w:firstLine="6825" w:firstLineChars="3250"/>
        <w:jc w:val="left"/>
      </w:pPr>
      <w:r>
        <w:rPr>
          <w:rFonts w:hint="eastAsia"/>
        </w:rPr>
        <w:t>申请日期：        年 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243"/>
        <w:gridCol w:w="1083"/>
        <w:gridCol w:w="379"/>
        <w:gridCol w:w="1229"/>
        <w:gridCol w:w="410"/>
        <w:gridCol w:w="96"/>
        <w:gridCol w:w="2971"/>
        <w:gridCol w:w="34"/>
      </w:tblGrid>
      <w:tr w14:paraId="003C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51" w:hRule="atLeast"/>
          <w:jc w:val="center"/>
        </w:trPr>
        <w:tc>
          <w:tcPr>
            <w:tcW w:w="1543" w:type="dxa"/>
            <w:vAlign w:val="center"/>
          </w:tcPr>
          <w:p w14:paraId="007AC05E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4326" w:type="dxa"/>
            <w:gridSpan w:val="2"/>
            <w:vAlign w:val="center"/>
          </w:tcPr>
          <w:p w14:paraId="003273C0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2A8F3690">
            <w:pPr>
              <w:jc w:val="center"/>
            </w:pPr>
            <w:r>
              <w:rPr>
                <w:rFonts w:hint="eastAsia"/>
              </w:rPr>
              <w:t>是否学年预算内培训</w:t>
            </w:r>
          </w:p>
        </w:tc>
        <w:tc>
          <w:tcPr>
            <w:tcW w:w="3477" w:type="dxa"/>
            <w:gridSpan w:val="3"/>
            <w:vAlign w:val="center"/>
          </w:tcPr>
          <w:p w14:paraId="532CFEEC">
            <w:pPr>
              <w:jc w:val="center"/>
            </w:pPr>
            <w:r>
              <w:rPr>
                <w:rFonts w:hint="eastAsia" w:ascii="楷体" w:hAnsi="楷体" w:eastAsia="楷体"/>
              </w:rPr>
              <w:t>□</w:t>
            </w:r>
            <w:r>
              <w:rPr>
                <w:rFonts w:hint="eastAsia"/>
              </w:rPr>
              <w:t xml:space="preserve">是      </w:t>
            </w:r>
            <w:r>
              <w:rPr>
                <w:rFonts w:hint="eastAsia" w:ascii="楷体" w:hAnsi="楷体" w:eastAsia="楷体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14:paraId="331B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51" w:hRule="atLeast"/>
          <w:jc w:val="center"/>
        </w:trPr>
        <w:tc>
          <w:tcPr>
            <w:tcW w:w="1543" w:type="dxa"/>
            <w:vAlign w:val="center"/>
          </w:tcPr>
          <w:p w14:paraId="2FB51385">
            <w:pPr>
              <w:jc w:val="center"/>
            </w:pPr>
            <w:r>
              <w:rPr>
                <w:rFonts w:hint="eastAsia"/>
              </w:rPr>
              <w:t>组织部门</w:t>
            </w:r>
          </w:p>
        </w:tc>
        <w:tc>
          <w:tcPr>
            <w:tcW w:w="4326" w:type="dxa"/>
            <w:gridSpan w:val="2"/>
            <w:vAlign w:val="center"/>
          </w:tcPr>
          <w:p w14:paraId="50BA94EE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20F05EDB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3477" w:type="dxa"/>
            <w:gridSpan w:val="3"/>
            <w:vAlign w:val="center"/>
          </w:tcPr>
          <w:p w14:paraId="4073BCB8">
            <w:pPr>
              <w:jc w:val="center"/>
            </w:pPr>
          </w:p>
        </w:tc>
      </w:tr>
      <w:tr w14:paraId="11DD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51" w:hRule="atLeast"/>
          <w:jc w:val="center"/>
        </w:trPr>
        <w:tc>
          <w:tcPr>
            <w:tcW w:w="1543" w:type="dxa"/>
            <w:vAlign w:val="center"/>
          </w:tcPr>
          <w:p w14:paraId="478C1A23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4326" w:type="dxa"/>
            <w:gridSpan w:val="2"/>
            <w:vAlign w:val="center"/>
          </w:tcPr>
          <w:p w14:paraId="64D38AA0">
            <w:pPr>
              <w:jc w:val="center"/>
            </w:pP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日 </w:t>
            </w:r>
          </w:p>
          <w:p w14:paraId="227A1B2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416F9642">
            <w:pPr>
              <w:jc w:val="center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08" w:type="dxa"/>
            <w:gridSpan w:val="2"/>
            <w:vAlign w:val="center"/>
          </w:tcPr>
          <w:p w14:paraId="70E43093">
            <w:pPr>
              <w:jc w:val="center"/>
            </w:pPr>
            <w:r>
              <w:rPr>
                <w:rFonts w:hint="eastAsia"/>
              </w:rPr>
              <w:t>培训学时</w:t>
            </w:r>
          </w:p>
        </w:tc>
        <w:tc>
          <w:tcPr>
            <w:tcW w:w="3477" w:type="dxa"/>
            <w:gridSpan w:val="3"/>
            <w:vAlign w:val="center"/>
          </w:tcPr>
          <w:p w14:paraId="7D2865FE">
            <w:pPr>
              <w:jc w:val="center"/>
            </w:pPr>
          </w:p>
        </w:tc>
      </w:tr>
      <w:tr w14:paraId="37FE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51" w:hRule="atLeast"/>
          <w:jc w:val="center"/>
        </w:trPr>
        <w:tc>
          <w:tcPr>
            <w:tcW w:w="1543" w:type="dxa"/>
            <w:vAlign w:val="center"/>
          </w:tcPr>
          <w:p w14:paraId="03E9B059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9411" w:type="dxa"/>
            <w:gridSpan w:val="7"/>
            <w:vAlign w:val="center"/>
          </w:tcPr>
          <w:p w14:paraId="371EE9D9">
            <w:pPr>
              <w:jc w:val="center"/>
            </w:pPr>
          </w:p>
        </w:tc>
      </w:tr>
      <w:tr w14:paraId="0D1E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restart"/>
            <w:vAlign w:val="center"/>
          </w:tcPr>
          <w:p w14:paraId="276F68B1">
            <w:pPr>
              <w:jc w:val="center"/>
            </w:pPr>
            <w:r>
              <w:rPr>
                <w:rFonts w:hint="eastAsia"/>
              </w:rPr>
              <w:t>参训人员</w:t>
            </w:r>
          </w:p>
        </w:tc>
        <w:tc>
          <w:tcPr>
            <w:tcW w:w="3243" w:type="dxa"/>
            <w:vAlign w:val="center"/>
          </w:tcPr>
          <w:p w14:paraId="7810197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01" w:type="dxa"/>
            <w:gridSpan w:val="4"/>
            <w:vAlign w:val="center"/>
          </w:tcPr>
          <w:p w14:paraId="1CAD581A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3101" w:type="dxa"/>
            <w:gridSpan w:val="3"/>
            <w:vAlign w:val="center"/>
          </w:tcPr>
          <w:p w14:paraId="411992B8"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14:paraId="319F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continue"/>
            <w:vAlign w:val="center"/>
          </w:tcPr>
          <w:p w14:paraId="65937F8B">
            <w:pPr>
              <w:jc w:val="center"/>
            </w:pPr>
          </w:p>
        </w:tc>
        <w:tc>
          <w:tcPr>
            <w:tcW w:w="3243" w:type="dxa"/>
            <w:vAlign w:val="center"/>
          </w:tcPr>
          <w:p w14:paraId="6690F513">
            <w:pPr>
              <w:jc w:val="center"/>
            </w:pPr>
          </w:p>
        </w:tc>
        <w:tc>
          <w:tcPr>
            <w:tcW w:w="3101" w:type="dxa"/>
            <w:gridSpan w:val="4"/>
            <w:vAlign w:val="center"/>
          </w:tcPr>
          <w:p w14:paraId="6216C439">
            <w:pPr>
              <w:jc w:val="center"/>
            </w:pPr>
          </w:p>
        </w:tc>
        <w:tc>
          <w:tcPr>
            <w:tcW w:w="3101" w:type="dxa"/>
            <w:gridSpan w:val="3"/>
            <w:vAlign w:val="center"/>
          </w:tcPr>
          <w:p w14:paraId="1E72B53F">
            <w:pPr>
              <w:jc w:val="center"/>
            </w:pPr>
          </w:p>
        </w:tc>
      </w:tr>
      <w:tr w14:paraId="35BD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continue"/>
            <w:vAlign w:val="center"/>
          </w:tcPr>
          <w:p w14:paraId="603A1AEB">
            <w:pPr>
              <w:jc w:val="center"/>
            </w:pPr>
          </w:p>
        </w:tc>
        <w:tc>
          <w:tcPr>
            <w:tcW w:w="3243" w:type="dxa"/>
            <w:vAlign w:val="center"/>
          </w:tcPr>
          <w:p w14:paraId="302793FF">
            <w:pPr>
              <w:jc w:val="center"/>
            </w:pPr>
          </w:p>
        </w:tc>
        <w:tc>
          <w:tcPr>
            <w:tcW w:w="3101" w:type="dxa"/>
            <w:gridSpan w:val="4"/>
            <w:vAlign w:val="center"/>
          </w:tcPr>
          <w:p w14:paraId="79656351">
            <w:pPr>
              <w:jc w:val="center"/>
            </w:pPr>
          </w:p>
        </w:tc>
        <w:tc>
          <w:tcPr>
            <w:tcW w:w="3101" w:type="dxa"/>
            <w:gridSpan w:val="3"/>
            <w:vAlign w:val="center"/>
          </w:tcPr>
          <w:p w14:paraId="41A017C8">
            <w:pPr>
              <w:jc w:val="center"/>
            </w:pPr>
          </w:p>
        </w:tc>
      </w:tr>
      <w:tr w14:paraId="7969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51" w:hRule="atLeast"/>
          <w:jc w:val="center"/>
        </w:trPr>
        <w:tc>
          <w:tcPr>
            <w:tcW w:w="1543" w:type="dxa"/>
            <w:vAlign w:val="center"/>
          </w:tcPr>
          <w:p w14:paraId="34E07A4F">
            <w:pPr>
              <w:jc w:val="center"/>
            </w:pPr>
            <w:r>
              <w:rPr>
                <w:rFonts w:hint="eastAsia"/>
              </w:rPr>
              <w:t>培训费用</w:t>
            </w:r>
          </w:p>
        </w:tc>
        <w:tc>
          <w:tcPr>
            <w:tcW w:w="9411" w:type="dxa"/>
            <w:gridSpan w:val="7"/>
            <w:vAlign w:val="center"/>
          </w:tcPr>
          <w:p w14:paraId="22C10AEF"/>
          <w:p w14:paraId="62CD2B51">
            <w:r>
              <w:rPr>
                <w:rFonts w:hint="eastAsia"/>
              </w:rPr>
              <w:t>1.交通费用：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元/人           2.住宿费用：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元/人</w:t>
            </w:r>
          </w:p>
          <w:p w14:paraId="7403C0FA"/>
          <w:p w14:paraId="4F0F2F01">
            <w:r>
              <w:rPr>
                <w:rFonts w:hint="eastAsia"/>
              </w:rPr>
              <w:t>3.培训费用：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元/人           4.餐    费：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元/人</w:t>
            </w:r>
          </w:p>
          <w:p w14:paraId="148B20B1"/>
          <w:p w14:paraId="3871EC49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 培训人数合计： 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人 </w:t>
            </w:r>
            <w:r>
              <w:rPr>
                <w:rFonts w:hint="eastAsia"/>
                <w:b/>
                <w:color w:val="FF0000"/>
              </w:rPr>
              <w:t xml:space="preserve">      </w:t>
            </w:r>
            <w:r>
              <w:rPr>
                <w:rFonts w:hint="eastAsia"/>
              </w:rPr>
              <w:t>费用合计：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元</w:t>
            </w:r>
            <w:r>
              <w:rPr>
                <w:rFonts w:hint="eastAsia"/>
                <w:b/>
                <w:color w:val="FF0000"/>
              </w:rPr>
              <w:t xml:space="preserve">         </w:t>
            </w:r>
          </w:p>
          <w:p w14:paraId="05827906">
            <w:pPr>
              <w:jc w:val="center"/>
            </w:pPr>
          </w:p>
        </w:tc>
      </w:tr>
      <w:tr w14:paraId="4F67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85" w:hRule="atLeast"/>
          <w:jc w:val="center"/>
        </w:trPr>
        <w:tc>
          <w:tcPr>
            <w:tcW w:w="1543" w:type="dxa"/>
            <w:vMerge w:val="restart"/>
            <w:vAlign w:val="center"/>
          </w:tcPr>
          <w:p w14:paraId="64305691">
            <w:pPr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3243" w:type="dxa"/>
            <w:vAlign w:val="center"/>
          </w:tcPr>
          <w:p w14:paraId="2D75F762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3197" w:type="dxa"/>
            <w:gridSpan w:val="5"/>
            <w:vAlign w:val="center"/>
          </w:tcPr>
          <w:p w14:paraId="21A02400">
            <w:pPr>
              <w:jc w:val="center"/>
            </w:pPr>
            <w:r>
              <w:rPr>
                <w:rFonts w:hint="eastAsia"/>
              </w:rPr>
              <w:t>二级学院院长</w:t>
            </w:r>
          </w:p>
        </w:tc>
        <w:tc>
          <w:tcPr>
            <w:tcW w:w="2971" w:type="dxa"/>
            <w:vAlign w:val="center"/>
          </w:tcPr>
          <w:p w14:paraId="1791CCB9">
            <w:pPr>
              <w:jc w:val="center"/>
            </w:pPr>
            <w:r>
              <w:rPr>
                <w:rFonts w:hint="eastAsia"/>
              </w:rPr>
              <w:t>二级</w:t>
            </w:r>
            <w:r>
              <w:t>学院</w:t>
            </w:r>
            <w:r>
              <w:rPr>
                <w:rFonts w:hint="eastAsia"/>
              </w:rPr>
              <w:t>分管院领导</w:t>
            </w:r>
          </w:p>
        </w:tc>
      </w:tr>
      <w:tr w14:paraId="12BD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332" w:hRule="atLeast"/>
          <w:jc w:val="center"/>
        </w:trPr>
        <w:tc>
          <w:tcPr>
            <w:tcW w:w="1543" w:type="dxa"/>
            <w:vMerge w:val="continue"/>
            <w:vAlign w:val="center"/>
          </w:tcPr>
          <w:p w14:paraId="54D63202">
            <w:pPr>
              <w:jc w:val="center"/>
            </w:pPr>
          </w:p>
        </w:tc>
        <w:tc>
          <w:tcPr>
            <w:tcW w:w="3243" w:type="dxa"/>
            <w:vAlign w:val="center"/>
          </w:tcPr>
          <w:p w14:paraId="38495F2D">
            <w:pPr>
              <w:jc w:val="center"/>
            </w:pPr>
          </w:p>
          <w:p w14:paraId="2C7FF048">
            <w:pPr>
              <w:jc w:val="center"/>
            </w:pPr>
          </w:p>
          <w:p w14:paraId="77D803AD">
            <w:pPr>
              <w:jc w:val="center"/>
            </w:pPr>
          </w:p>
          <w:p w14:paraId="0C3B5A9D">
            <w:pPr>
              <w:jc w:val="center"/>
            </w:pPr>
          </w:p>
          <w:p w14:paraId="6CFC2C36">
            <w:pPr>
              <w:jc w:val="center"/>
            </w:pPr>
          </w:p>
          <w:p w14:paraId="71D52320">
            <w:pPr>
              <w:jc w:val="center"/>
            </w:pPr>
          </w:p>
        </w:tc>
        <w:tc>
          <w:tcPr>
            <w:tcW w:w="3197" w:type="dxa"/>
            <w:gridSpan w:val="5"/>
            <w:vAlign w:val="center"/>
          </w:tcPr>
          <w:p w14:paraId="18B18467">
            <w:pPr>
              <w:jc w:val="center"/>
            </w:pPr>
          </w:p>
        </w:tc>
        <w:tc>
          <w:tcPr>
            <w:tcW w:w="2971" w:type="dxa"/>
            <w:vAlign w:val="center"/>
          </w:tcPr>
          <w:p w14:paraId="6D312DF8">
            <w:pPr>
              <w:jc w:val="center"/>
            </w:pPr>
          </w:p>
        </w:tc>
      </w:tr>
      <w:tr w14:paraId="3B6A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atLeast"/>
          <w:jc w:val="center"/>
        </w:trPr>
        <w:tc>
          <w:tcPr>
            <w:tcW w:w="1543" w:type="dxa"/>
            <w:vMerge w:val="continue"/>
            <w:vAlign w:val="center"/>
          </w:tcPr>
          <w:p w14:paraId="09D8FE27">
            <w:pPr>
              <w:jc w:val="center"/>
            </w:pPr>
          </w:p>
        </w:tc>
        <w:tc>
          <w:tcPr>
            <w:tcW w:w="4705" w:type="dxa"/>
            <w:gridSpan w:val="3"/>
            <w:vAlign w:val="center"/>
          </w:tcPr>
          <w:p w14:paraId="5B3F917B">
            <w:pPr>
              <w:jc w:val="center"/>
            </w:pPr>
            <w:r>
              <w:rPr>
                <w:rFonts w:hint="eastAsia"/>
              </w:rPr>
              <w:t>学工部</w:t>
            </w:r>
          </w:p>
        </w:tc>
        <w:tc>
          <w:tcPr>
            <w:tcW w:w="4706" w:type="dxa"/>
            <w:gridSpan w:val="4"/>
            <w:vAlign w:val="center"/>
          </w:tcPr>
          <w:p w14:paraId="56E57299">
            <w:pPr>
              <w:jc w:val="center"/>
            </w:pPr>
            <w:r>
              <w:rPr>
                <w:rFonts w:hint="eastAsia"/>
              </w:rPr>
              <w:t>学工部</w:t>
            </w:r>
            <w:r>
              <w:t>分管院领导</w:t>
            </w:r>
          </w:p>
        </w:tc>
      </w:tr>
      <w:tr w14:paraId="74A5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332" w:hRule="atLeast"/>
          <w:jc w:val="center"/>
        </w:trPr>
        <w:tc>
          <w:tcPr>
            <w:tcW w:w="1543" w:type="dxa"/>
            <w:vMerge w:val="continue"/>
            <w:vAlign w:val="center"/>
          </w:tcPr>
          <w:p w14:paraId="74304B51">
            <w:pPr>
              <w:jc w:val="center"/>
            </w:pPr>
          </w:p>
        </w:tc>
        <w:tc>
          <w:tcPr>
            <w:tcW w:w="4705" w:type="dxa"/>
            <w:gridSpan w:val="3"/>
            <w:vAlign w:val="center"/>
          </w:tcPr>
          <w:p w14:paraId="287DA22A">
            <w:pPr>
              <w:jc w:val="center"/>
            </w:pPr>
          </w:p>
          <w:p w14:paraId="41EE3B91">
            <w:pPr>
              <w:jc w:val="center"/>
            </w:pPr>
          </w:p>
        </w:tc>
        <w:tc>
          <w:tcPr>
            <w:tcW w:w="4706" w:type="dxa"/>
            <w:gridSpan w:val="4"/>
            <w:vAlign w:val="center"/>
          </w:tcPr>
          <w:p w14:paraId="63FCCF31">
            <w:pPr>
              <w:jc w:val="center"/>
            </w:pPr>
          </w:p>
        </w:tc>
      </w:tr>
      <w:tr w14:paraId="6F90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atLeast"/>
          <w:jc w:val="center"/>
        </w:trPr>
        <w:tc>
          <w:tcPr>
            <w:tcW w:w="1543" w:type="dxa"/>
            <w:vMerge w:val="continue"/>
            <w:vAlign w:val="center"/>
          </w:tcPr>
          <w:p w14:paraId="61415ACE">
            <w:pPr>
              <w:jc w:val="center"/>
            </w:pPr>
          </w:p>
        </w:tc>
        <w:tc>
          <w:tcPr>
            <w:tcW w:w="4705" w:type="dxa"/>
            <w:gridSpan w:val="3"/>
            <w:vAlign w:val="center"/>
          </w:tcPr>
          <w:p w14:paraId="23458C0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人事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  <w:tc>
          <w:tcPr>
            <w:tcW w:w="4706" w:type="dxa"/>
            <w:gridSpan w:val="4"/>
            <w:vAlign w:val="center"/>
          </w:tcPr>
          <w:p w14:paraId="3E1966F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财务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</w:tr>
      <w:tr w14:paraId="5801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332" w:hRule="atLeast"/>
          <w:jc w:val="center"/>
        </w:trPr>
        <w:tc>
          <w:tcPr>
            <w:tcW w:w="1543" w:type="dxa"/>
            <w:vMerge w:val="continue"/>
            <w:vAlign w:val="center"/>
          </w:tcPr>
          <w:p w14:paraId="2D8071C4">
            <w:pPr>
              <w:jc w:val="center"/>
            </w:pPr>
          </w:p>
        </w:tc>
        <w:tc>
          <w:tcPr>
            <w:tcW w:w="4705" w:type="dxa"/>
            <w:gridSpan w:val="3"/>
            <w:vAlign w:val="center"/>
          </w:tcPr>
          <w:p w14:paraId="33993795">
            <w:pPr>
              <w:jc w:val="center"/>
            </w:pPr>
          </w:p>
        </w:tc>
        <w:tc>
          <w:tcPr>
            <w:tcW w:w="4706" w:type="dxa"/>
            <w:gridSpan w:val="4"/>
            <w:vAlign w:val="center"/>
          </w:tcPr>
          <w:p w14:paraId="17F61EA1">
            <w:pPr>
              <w:jc w:val="center"/>
            </w:pPr>
            <w:bookmarkStart w:id="0" w:name="_GoBack"/>
            <w:bookmarkEnd w:id="0"/>
          </w:p>
        </w:tc>
      </w:tr>
    </w:tbl>
    <w:p w14:paraId="7FBBE7D8">
      <w:r>
        <w:rPr>
          <w:rFonts w:hint="eastAsia"/>
        </w:rPr>
        <w:t>说明：</w:t>
      </w:r>
    </w:p>
    <w:p w14:paraId="66BA403A">
      <w:r>
        <w:rPr>
          <w:rFonts w:hint="eastAsia"/>
        </w:rPr>
        <w:t>1.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二级学院学生工作办公室人员参加的校外进修培训由学工</w:t>
      </w:r>
      <w:r>
        <w:t>部统一</w:t>
      </w:r>
      <w:r>
        <w:rPr>
          <w:rFonts w:hint="eastAsia"/>
        </w:rPr>
        <w:t>报送；</w:t>
      </w:r>
    </w:p>
    <w:p w14:paraId="123EED88">
      <w:r>
        <w:rPr>
          <w:rFonts w:hint="eastAsia"/>
        </w:rPr>
        <w:t>2. 若有培训通知及邀请函等文件，请随培训申请一并报送。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872"/>
    <w:rsid w:val="0000692B"/>
    <w:rsid w:val="000069A9"/>
    <w:rsid w:val="0006037D"/>
    <w:rsid w:val="0006090A"/>
    <w:rsid w:val="00094E1E"/>
    <w:rsid w:val="00117EA6"/>
    <w:rsid w:val="0012023E"/>
    <w:rsid w:val="00120B8F"/>
    <w:rsid w:val="0012220F"/>
    <w:rsid w:val="00151931"/>
    <w:rsid w:val="00151A7F"/>
    <w:rsid w:val="00172C94"/>
    <w:rsid w:val="0017668E"/>
    <w:rsid w:val="0017715F"/>
    <w:rsid w:val="00193D73"/>
    <w:rsid w:val="001A4E5C"/>
    <w:rsid w:val="001B7E38"/>
    <w:rsid w:val="001D1582"/>
    <w:rsid w:val="001D1858"/>
    <w:rsid w:val="00201514"/>
    <w:rsid w:val="00222876"/>
    <w:rsid w:val="002316F7"/>
    <w:rsid w:val="002D7E92"/>
    <w:rsid w:val="002F76AF"/>
    <w:rsid w:val="00306872"/>
    <w:rsid w:val="00307167"/>
    <w:rsid w:val="00336393"/>
    <w:rsid w:val="003453A7"/>
    <w:rsid w:val="00350395"/>
    <w:rsid w:val="00362DF5"/>
    <w:rsid w:val="00374DDC"/>
    <w:rsid w:val="003868E7"/>
    <w:rsid w:val="003B211A"/>
    <w:rsid w:val="003B491C"/>
    <w:rsid w:val="003F28BC"/>
    <w:rsid w:val="003F4090"/>
    <w:rsid w:val="00401B88"/>
    <w:rsid w:val="004376C7"/>
    <w:rsid w:val="00455A76"/>
    <w:rsid w:val="0045734D"/>
    <w:rsid w:val="004714C5"/>
    <w:rsid w:val="004A1D60"/>
    <w:rsid w:val="004A6EC7"/>
    <w:rsid w:val="004A6F14"/>
    <w:rsid w:val="004B140C"/>
    <w:rsid w:val="004E4897"/>
    <w:rsid w:val="00503BE0"/>
    <w:rsid w:val="00506649"/>
    <w:rsid w:val="005136ED"/>
    <w:rsid w:val="00530B51"/>
    <w:rsid w:val="00542476"/>
    <w:rsid w:val="00581B6D"/>
    <w:rsid w:val="00586FB6"/>
    <w:rsid w:val="00592286"/>
    <w:rsid w:val="005C46CA"/>
    <w:rsid w:val="005E432C"/>
    <w:rsid w:val="005F1991"/>
    <w:rsid w:val="006015FE"/>
    <w:rsid w:val="00606F33"/>
    <w:rsid w:val="00611A13"/>
    <w:rsid w:val="006268BD"/>
    <w:rsid w:val="006303D6"/>
    <w:rsid w:val="00660D9E"/>
    <w:rsid w:val="006670B4"/>
    <w:rsid w:val="00673850"/>
    <w:rsid w:val="00682D78"/>
    <w:rsid w:val="00693EC4"/>
    <w:rsid w:val="006A4020"/>
    <w:rsid w:val="006C3E26"/>
    <w:rsid w:val="006E6EC6"/>
    <w:rsid w:val="007040B9"/>
    <w:rsid w:val="00733AFF"/>
    <w:rsid w:val="00737430"/>
    <w:rsid w:val="00741527"/>
    <w:rsid w:val="0075472F"/>
    <w:rsid w:val="0077082E"/>
    <w:rsid w:val="007C2EF0"/>
    <w:rsid w:val="007D0677"/>
    <w:rsid w:val="007D17C7"/>
    <w:rsid w:val="007F548E"/>
    <w:rsid w:val="00810720"/>
    <w:rsid w:val="00882D00"/>
    <w:rsid w:val="00885EFD"/>
    <w:rsid w:val="00894B08"/>
    <w:rsid w:val="008B192D"/>
    <w:rsid w:val="008C3736"/>
    <w:rsid w:val="008D7D57"/>
    <w:rsid w:val="008E15DB"/>
    <w:rsid w:val="008F1D86"/>
    <w:rsid w:val="008F38B3"/>
    <w:rsid w:val="00917A32"/>
    <w:rsid w:val="00917EFB"/>
    <w:rsid w:val="009401A4"/>
    <w:rsid w:val="00950F7D"/>
    <w:rsid w:val="0095206B"/>
    <w:rsid w:val="00983178"/>
    <w:rsid w:val="009A211B"/>
    <w:rsid w:val="009A34E8"/>
    <w:rsid w:val="009B2082"/>
    <w:rsid w:val="009B6BB1"/>
    <w:rsid w:val="009C4179"/>
    <w:rsid w:val="009C540A"/>
    <w:rsid w:val="009C5754"/>
    <w:rsid w:val="00A13297"/>
    <w:rsid w:val="00A1487D"/>
    <w:rsid w:val="00A50E2F"/>
    <w:rsid w:val="00A64244"/>
    <w:rsid w:val="00A64559"/>
    <w:rsid w:val="00A71E47"/>
    <w:rsid w:val="00AA0AE7"/>
    <w:rsid w:val="00AB253F"/>
    <w:rsid w:val="00AC0F99"/>
    <w:rsid w:val="00AE20FD"/>
    <w:rsid w:val="00AE5976"/>
    <w:rsid w:val="00B0509C"/>
    <w:rsid w:val="00B52F8F"/>
    <w:rsid w:val="00B87A18"/>
    <w:rsid w:val="00B91BE0"/>
    <w:rsid w:val="00BA6C09"/>
    <w:rsid w:val="00BD1781"/>
    <w:rsid w:val="00BF635E"/>
    <w:rsid w:val="00C10EC0"/>
    <w:rsid w:val="00C114F2"/>
    <w:rsid w:val="00C25024"/>
    <w:rsid w:val="00C4766F"/>
    <w:rsid w:val="00C51BE5"/>
    <w:rsid w:val="00C71ACB"/>
    <w:rsid w:val="00CD4F88"/>
    <w:rsid w:val="00CD564B"/>
    <w:rsid w:val="00CE74A1"/>
    <w:rsid w:val="00D0027A"/>
    <w:rsid w:val="00D44F29"/>
    <w:rsid w:val="00D475C4"/>
    <w:rsid w:val="00D81880"/>
    <w:rsid w:val="00D83FC4"/>
    <w:rsid w:val="00D86DB1"/>
    <w:rsid w:val="00D86E52"/>
    <w:rsid w:val="00DD4EE0"/>
    <w:rsid w:val="00DF0CC2"/>
    <w:rsid w:val="00E331C1"/>
    <w:rsid w:val="00E350D0"/>
    <w:rsid w:val="00E35C8C"/>
    <w:rsid w:val="00E43759"/>
    <w:rsid w:val="00E636F7"/>
    <w:rsid w:val="00ED0ECD"/>
    <w:rsid w:val="00EE0670"/>
    <w:rsid w:val="00EE1D2B"/>
    <w:rsid w:val="00F13F4E"/>
    <w:rsid w:val="00F5646E"/>
    <w:rsid w:val="00F73FF4"/>
    <w:rsid w:val="00F76F83"/>
    <w:rsid w:val="00F909BE"/>
    <w:rsid w:val="00F9559A"/>
    <w:rsid w:val="00FA2E6A"/>
    <w:rsid w:val="00FA4C84"/>
    <w:rsid w:val="2F2232AE"/>
    <w:rsid w:val="562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235</Words>
  <Characters>241</Characters>
  <Lines>3</Lines>
  <Paragraphs>1</Paragraphs>
  <TotalTime>320</TotalTime>
  <ScaleCrop>false</ScaleCrop>
  <LinksUpToDate>false</LinksUpToDate>
  <CharactersWithSpaces>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2016-06-13T06:01:00Z</dcterms:created>
  <dc:creator>USER-</dc:creator>
  <cp:lastModifiedBy>王桂艳</cp:lastModifiedBy>
  <cp:lastPrinted>2017-06-02T02:15:00Z</cp:lastPrinted>
  <dcterms:modified xsi:type="dcterms:W3CDTF">2026-01-22T07:28:41Z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eyJoZGlkIjoiZmVkZjg4ZTM3YWQxMTQyZWI0MjZmZWJkYTg1MzAzZmYiLCJ1c2VySWQiOiIxNjg5ODI3NDY2In0=</vt:lpwstr>
  </property>
  <property fmtid="{D5CDD505-2E9C-101B-9397-08002B2CF9AE}" pid="3" name="KSOProductBuildVer">
    <vt:lpwstr>2052-12.1.0.20305</vt:lpwstr>
  </property>
  <property fmtid="{D5CDD505-2E9C-101B-9397-08002B2CF9AE}" pid="4" name="ICV">
    <vt:lpwstr>50F3D42499E44B5E826CA0A9390F6B14_12</vt:lpwstr>
  </property>
</Properties>
</file>