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C29" w:rsidRDefault="00CD1C88">
      <w:pPr>
        <w:spacing w:line="560" w:lineRule="exact"/>
        <w:contextualSpacing/>
        <w:jc w:val="center"/>
        <w:rPr>
          <w:rFonts w:ascii="宋体" w:eastAsia="仿宋_GB2312" w:hAnsi="宋体"/>
          <w:b/>
          <w:bCs/>
          <w:sz w:val="36"/>
          <w:szCs w:val="36"/>
        </w:rPr>
      </w:pPr>
      <w:r>
        <w:rPr>
          <w:rFonts w:ascii="方正小标宋简体" w:eastAsia="方正小标宋简体" w:hAnsi="宋体" w:hint="eastAsia"/>
          <w:sz w:val="44"/>
          <w:szCs w:val="44"/>
        </w:rPr>
        <w:t>关于开展第十二届“5•25”心理健康月主题系列活动的通知</w:t>
      </w:r>
    </w:p>
    <w:p w:rsidR="00A67C29" w:rsidRDefault="00A67C29">
      <w:pPr>
        <w:pStyle w:val="a4"/>
        <w:autoSpaceDE w:val="0"/>
        <w:autoSpaceDN w:val="0"/>
        <w:spacing w:line="560" w:lineRule="exact"/>
        <w:contextualSpacing/>
        <w:jc w:val="left"/>
        <w:rPr>
          <w:rFonts w:ascii="仿宋" w:eastAsia="仿宋" w:hAnsi="仿宋" w:cs="仿宋"/>
          <w:kern w:val="0"/>
          <w:sz w:val="36"/>
          <w:szCs w:val="36"/>
        </w:rPr>
      </w:pPr>
    </w:p>
    <w:p w:rsidR="00A67C29" w:rsidRDefault="00CD1C88">
      <w:pPr>
        <w:pStyle w:val="a4"/>
        <w:autoSpaceDE w:val="0"/>
        <w:autoSpaceDN w:val="0"/>
        <w:spacing w:line="560" w:lineRule="exact"/>
        <w:contextualSpacing/>
        <w:jc w:val="left"/>
        <w:rPr>
          <w:rFonts w:ascii="仿宋" w:eastAsia="仿宋" w:hAnsi="仿宋" w:cs="仿宋"/>
          <w:kern w:val="0"/>
        </w:rPr>
      </w:pPr>
      <w:r>
        <w:rPr>
          <w:rFonts w:ascii="仿宋" w:eastAsia="仿宋" w:hAnsi="仿宋" w:cs="仿宋" w:hint="eastAsia"/>
          <w:kern w:val="0"/>
        </w:rPr>
        <w:t>各二级学院：</w:t>
      </w:r>
    </w:p>
    <w:p w:rsidR="00A67C29" w:rsidRDefault="00CD1C88">
      <w:pPr>
        <w:spacing w:line="560" w:lineRule="exact"/>
        <w:ind w:firstLineChars="200" w:firstLine="640"/>
        <w:contextualSpacing/>
        <w:jc w:val="left"/>
        <w:rPr>
          <w:rFonts w:ascii="仿宋" w:eastAsia="仿宋" w:hAnsi="仿宋" w:cs="仿宋"/>
          <w:sz w:val="32"/>
          <w:szCs w:val="32"/>
        </w:rPr>
      </w:pPr>
      <w:r>
        <w:rPr>
          <w:rFonts w:ascii="仿宋" w:eastAsia="仿宋" w:hAnsi="仿宋" w:cs="仿宋" w:hint="eastAsia"/>
          <w:sz w:val="32"/>
          <w:szCs w:val="32"/>
        </w:rPr>
        <w:t>为进一步加强我院学生心理健康教育工作，营造我院健康和谐的校园氛围，提高我院学生的心理健康水平，依据《关于开展2021年天津市各级各类学校学生5•25心理健康月主题活动的通知》，我院心理健康教育中心于4月28日—5月26日开展以“我爱我，了解我自己”为主题的第十二届大学生心理健康月系列活动。希望通过开展形式多样的活动，积极营造有利于身心健康和谐发展的校园氛围，引导学生关注心理健康，同时进一步提升自我，完善自我，实现健康成才的发展目标。现将活动安排通知如下：</w:t>
      </w:r>
    </w:p>
    <w:p w:rsidR="00A67C29" w:rsidRDefault="00CD1C88">
      <w:pPr>
        <w:numPr>
          <w:ilvl w:val="0"/>
          <w:numId w:val="1"/>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活动内容</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开幕式暨心理委员培训讲座</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2021年4月28日14:30 ，在腾讯会议举行第十二届“5•25”心理健康月启动仪式暨心理委员培训讲座。启动仪式邀请学院领导、各院系领导、二级学院学生办公室主任参加，并要求二级学院辅导员、学工部辅导员及心理委员参加。启动仪式后邀请天津安定医院张勇辉主任进行心理委员培训讲座，帮助心理委员掌握大学生常见心理问题的表现和应对措施，熟悉心理委员的工作职责，开展助力工作。</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lastRenderedPageBreak/>
        <w:t>校园心理剧大赛</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2021年4月30日，举行校园心理剧表演大赛。</w:t>
      </w:r>
      <w:r w:rsidRPr="003B444A">
        <w:rPr>
          <w:rFonts w:ascii="仿宋" w:eastAsia="仿宋" w:hAnsi="仿宋" w:cs="仿宋" w:hint="eastAsia"/>
          <w:sz w:val="32"/>
          <w:szCs w:val="32"/>
        </w:rPr>
        <w:t>各二级学院上报2部参赛作品，时长12-15分钟，此次活动结合</w:t>
      </w:r>
      <w:r>
        <w:rPr>
          <w:rFonts w:ascii="仿宋" w:eastAsia="仿宋" w:hAnsi="仿宋" w:cs="仿宋" w:hint="eastAsia"/>
          <w:sz w:val="32"/>
          <w:szCs w:val="32"/>
        </w:rPr>
        <w:t>天津市心理健康月心理剧大赛的指导精神，以提高大学生心理健康水平为宗旨，号召学生将生活、学习、交往中的心理冲突、烦恼、困惑等，以小品表演、角色扮演、情景对话等方式进行表演，从中体验心理的细微变化，进而达到宣泄、释压、领悟的目的，进而培养大学生健康和谐的心理状态，实现自我成长。</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植物微景观创作大赛</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5月6日，举办植物微景观创作大赛。各二级学院统计各班报名情况，此次活动为提升学生心理健康水平，发挥学生动手创新能力，启迪心灵，旨在利用植物的生命影响人的生命，让你享有触手可及的幸福，让你体会植物为我而生的人生真谛。</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心理美文朗诵大赛</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2021年5月7日，举办“诵读心声·温暖人心 ”心理美文朗诵大赛</w:t>
      </w:r>
      <w:r w:rsidRPr="003B444A">
        <w:rPr>
          <w:rFonts w:ascii="仿宋" w:eastAsia="仿宋" w:hAnsi="仿宋" w:cs="仿宋" w:hint="eastAsia"/>
          <w:sz w:val="32"/>
          <w:szCs w:val="32"/>
        </w:rPr>
        <w:t>。各二级学院组织初赛，并择优推荐2组选手参加学校决赛。心理美文朗诵大赛以提高大学生心理健康水平为旨，让热爱朗诵</w:t>
      </w:r>
      <w:r>
        <w:rPr>
          <w:rFonts w:ascii="仿宋" w:eastAsia="仿宋" w:hAnsi="仿宋" w:cs="仿宋" w:hint="eastAsia"/>
          <w:sz w:val="32"/>
          <w:szCs w:val="32"/>
        </w:rPr>
        <w:t>的同学在这里找到展示自己的舞台，体现新时代大学生审美态度，诠释自我、展现自我的观点，丰富学生的校园文化生活。</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lastRenderedPageBreak/>
        <w:t>艺术心理主题作品大赛</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2021年5月7日，开展“绘心情·会生活”艺术心理主题作品大赛</w:t>
      </w:r>
      <w:r w:rsidRPr="003B444A">
        <w:rPr>
          <w:rFonts w:ascii="仿宋" w:eastAsia="仿宋" w:hAnsi="仿宋" w:cs="仿宋" w:hint="eastAsia"/>
          <w:sz w:val="32"/>
          <w:szCs w:val="32"/>
        </w:rPr>
        <w:t>，每班至少一幅参赛作品，通过艺术作品传达出面对挫折和困境迎难奋进的态度和知难而进的勇气</w:t>
      </w:r>
      <w:r>
        <w:rPr>
          <w:rFonts w:ascii="仿宋" w:eastAsia="仿宋" w:hAnsi="仿宋" w:cs="仿宋" w:hint="eastAsia"/>
          <w:sz w:val="32"/>
          <w:szCs w:val="32"/>
        </w:rPr>
        <w:t>。</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减压团体心理辅导</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2021年5月12日在老上善A203开展减压团体心理辅导活动。通过本次团体活动，帮助同学们更好的释放出自身的压力，放飞心灵。</w:t>
      </w:r>
    </w:p>
    <w:p w:rsidR="00A67C29" w:rsidRDefault="00CD1C88">
      <w:pPr>
        <w:numPr>
          <w:ilvl w:val="0"/>
          <w:numId w:val="2"/>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闭幕式</w:t>
      </w:r>
    </w:p>
    <w:p w:rsidR="00A67C29" w:rsidRDefault="00CD1C88">
      <w:pPr>
        <w:spacing w:line="560" w:lineRule="exact"/>
        <w:ind w:left="420" w:firstLineChars="200" w:firstLine="640"/>
        <w:contextualSpacing/>
        <w:jc w:val="left"/>
        <w:rPr>
          <w:rFonts w:ascii="仿宋" w:eastAsia="仿宋" w:hAnsi="仿宋" w:cs="仿宋"/>
          <w:sz w:val="32"/>
          <w:szCs w:val="32"/>
        </w:rPr>
      </w:pPr>
      <w:r>
        <w:rPr>
          <w:rFonts w:ascii="仿宋" w:eastAsia="仿宋" w:hAnsi="仿宋" w:cs="仿宋" w:hint="eastAsia"/>
          <w:sz w:val="32"/>
          <w:szCs w:val="32"/>
        </w:rPr>
        <w:t>2021年5月26日14:30举行心理健康月闭幕式，此外还将进行校园心理剧大赛、果蔬堆砌画大赛、心理美文朗诵大赛、心理绘画大赛作品大赛颁奖及第十二届心理健康月活动成果总结。</w:t>
      </w:r>
    </w:p>
    <w:p w:rsidR="00A67C29" w:rsidRDefault="00CD1C88">
      <w:pPr>
        <w:numPr>
          <w:ilvl w:val="0"/>
          <w:numId w:val="1"/>
        </w:numPr>
        <w:spacing w:line="560" w:lineRule="exact"/>
        <w:contextualSpacing/>
        <w:jc w:val="left"/>
        <w:rPr>
          <w:rFonts w:ascii="仿宋" w:eastAsia="仿宋" w:hAnsi="仿宋" w:cs="仿宋"/>
          <w:sz w:val="32"/>
          <w:szCs w:val="32"/>
        </w:rPr>
      </w:pPr>
      <w:r>
        <w:rPr>
          <w:rFonts w:ascii="仿宋" w:eastAsia="仿宋" w:hAnsi="仿宋" w:cs="仿宋" w:hint="eastAsia"/>
          <w:sz w:val="32"/>
          <w:szCs w:val="32"/>
        </w:rPr>
        <w:t>活动要求</w:t>
      </w:r>
    </w:p>
    <w:p w:rsidR="00A67C29" w:rsidRDefault="00CD1C88">
      <w:pPr>
        <w:spacing w:line="560" w:lineRule="exact"/>
        <w:ind w:firstLineChars="200" w:firstLine="640"/>
        <w:contextualSpacing/>
        <w:jc w:val="left"/>
        <w:rPr>
          <w:rFonts w:ascii="仿宋" w:eastAsia="仿宋" w:hAnsi="仿宋" w:cs="仿宋"/>
          <w:sz w:val="32"/>
          <w:szCs w:val="32"/>
        </w:rPr>
      </w:pPr>
      <w:r>
        <w:rPr>
          <w:rFonts w:ascii="仿宋" w:eastAsia="仿宋" w:hAnsi="仿宋" w:cs="仿宋" w:hint="eastAsia"/>
          <w:sz w:val="32"/>
          <w:szCs w:val="32"/>
        </w:rPr>
        <w:t>1.各二级学院、实验班要高度重视，严格要求，积极主动地参与到活动中来。按照要求，在截止时间前，将相关资料汇总上报到心理健康教育中心。</w:t>
      </w:r>
    </w:p>
    <w:p w:rsidR="00A67C29" w:rsidRDefault="00CD1C88">
      <w:pPr>
        <w:spacing w:line="560" w:lineRule="exact"/>
        <w:ind w:firstLineChars="200" w:firstLine="640"/>
        <w:contextualSpacing/>
        <w:jc w:val="left"/>
        <w:rPr>
          <w:rFonts w:ascii="仿宋" w:eastAsia="仿宋" w:hAnsi="仿宋" w:cs="仿宋"/>
          <w:sz w:val="32"/>
          <w:szCs w:val="32"/>
        </w:rPr>
      </w:pPr>
      <w:r>
        <w:rPr>
          <w:rFonts w:ascii="仿宋" w:eastAsia="仿宋" w:hAnsi="仿宋" w:cs="仿宋" w:hint="eastAsia"/>
          <w:sz w:val="32"/>
          <w:szCs w:val="32"/>
        </w:rPr>
        <w:t>2.各学生组织需针对通知中相关要求，制定活动计划，向心理健康教育中心汇报活动进展及成果。</w:t>
      </w:r>
    </w:p>
    <w:p w:rsidR="00F433FD" w:rsidRDefault="00F433FD">
      <w:pPr>
        <w:spacing w:line="560" w:lineRule="exact"/>
        <w:ind w:firstLineChars="200" w:firstLine="640"/>
        <w:contextualSpacing/>
        <w:jc w:val="left"/>
        <w:rPr>
          <w:rFonts w:ascii="仿宋" w:eastAsia="仿宋" w:hAnsi="仿宋" w:cs="仿宋"/>
          <w:sz w:val="32"/>
          <w:szCs w:val="32"/>
        </w:rPr>
      </w:pPr>
    </w:p>
    <w:p w:rsidR="00F433FD" w:rsidRDefault="00F433FD">
      <w:pPr>
        <w:spacing w:line="560" w:lineRule="exact"/>
        <w:ind w:firstLineChars="200" w:firstLine="640"/>
        <w:contextualSpacing/>
        <w:jc w:val="left"/>
        <w:rPr>
          <w:rFonts w:ascii="仿宋" w:eastAsia="仿宋" w:hAnsi="仿宋" w:cs="仿宋"/>
          <w:sz w:val="32"/>
          <w:szCs w:val="32"/>
        </w:rPr>
      </w:pPr>
    </w:p>
    <w:p w:rsidR="00A67C29" w:rsidRDefault="00CD1C88" w:rsidP="00F433FD">
      <w:pPr>
        <w:spacing w:line="560" w:lineRule="exact"/>
        <w:ind w:firstLineChars="200" w:firstLine="640"/>
        <w:contextualSpacing/>
        <w:jc w:val="left"/>
        <w:rPr>
          <w:rFonts w:ascii="Times New Roman" w:eastAsia="仿宋"/>
        </w:rPr>
      </w:pPr>
      <w:r>
        <w:rPr>
          <w:rFonts w:ascii="仿宋" w:eastAsia="仿宋" w:hAnsi="仿宋" w:cs="仿宋" w:hint="eastAsia"/>
          <w:sz w:val="32"/>
          <w:szCs w:val="32"/>
        </w:rPr>
        <w:t xml:space="preserve">                                    2021年4月21</w:t>
      </w:r>
      <w:bookmarkStart w:id="0" w:name="_GoBack"/>
      <w:bookmarkEnd w:id="0"/>
      <w:r>
        <w:rPr>
          <w:rFonts w:ascii="仿宋" w:eastAsia="仿宋" w:hAnsi="仿宋" w:cs="仿宋" w:hint="eastAsia"/>
          <w:sz w:val="32"/>
          <w:szCs w:val="32"/>
        </w:rPr>
        <w:t>日</w:t>
      </w:r>
    </w:p>
    <w:sectPr w:rsidR="00A67C29" w:rsidSect="00A67C29">
      <w:pgSz w:w="11906" w:h="16838"/>
      <w:pgMar w:top="2098" w:right="1498" w:bottom="2098" w:left="1588" w:header="851" w:footer="992" w:gutter="0"/>
      <w:cols w:space="0"/>
      <w:docGrid w:type="lines" w:linePitch="31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embedRegular r:id="rId1" w:subsetted="1" w:fontKey="{C35FABC7-033A-4B4F-93FB-3C5202720E58}"/>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D61060"/>
    <w:multiLevelType w:val="singleLevel"/>
    <w:tmpl w:val="C7D61060"/>
    <w:lvl w:ilvl="0">
      <w:start w:val="1"/>
      <w:numFmt w:val="chineseCounting"/>
      <w:suff w:val="nothing"/>
      <w:lvlText w:val="%1、"/>
      <w:lvlJc w:val="left"/>
      <w:pPr>
        <w:ind w:left="0" w:firstLine="420"/>
      </w:pPr>
      <w:rPr>
        <w:rFonts w:hint="eastAsia"/>
      </w:rPr>
    </w:lvl>
  </w:abstractNum>
  <w:abstractNum w:abstractNumId="1">
    <w:nsid w:val="25CE029C"/>
    <w:multiLevelType w:val="singleLevel"/>
    <w:tmpl w:val="25CE029C"/>
    <w:lvl w:ilvl="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TrueTypeFonts/>
  <w:saveSubsetFonts/>
  <w:bordersDoNotSurroundHeader/>
  <w:bordersDoNotSurroundFooter/>
  <w:proofState w:spelling="clean"/>
  <w:doNotTrackMoves/>
  <w:defaultTabStop w:val="420"/>
  <w:drawingGridHorizontalSpacing w:val="105"/>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1945"/>
    <w:rsid w:val="00041F9A"/>
    <w:rsid w:val="0007778C"/>
    <w:rsid w:val="000A6F4F"/>
    <w:rsid w:val="000D03B6"/>
    <w:rsid w:val="0013298B"/>
    <w:rsid w:val="00172CBB"/>
    <w:rsid w:val="00197E18"/>
    <w:rsid w:val="001C06AD"/>
    <w:rsid w:val="001D056A"/>
    <w:rsid w:val="001D1567"/>
    <w:rsid w:val="001F37BF"/>
    <w:rsid w:val="00201D3E"/>
    <w:rsid w:val="00205AB4"/>
    <w:rsid w:val="00207062"/>
    <w:rsid w:val="00212182"/>
    <w:rsid w:val="00223CDD"/>
    <w:rsid w:val="00242F2D"/>
    <w:rsid w:val="002464A8"/>
    <w:rsid w:val="002508DF"/>
    <w:rsid w:val="0025492E"/>
    <w:rsid w:val="00260465"/>
    <w:rsid w:val="00276A3F"/>
    <w:rsid w:val="00284631"/>
    <w:rsid w:val="002860AC"/>
    <w:rsid w:val="00291F36"/>
    <w:rsid w:val="00295D5D"/>
    <w:rsid w:val="003008D5"/>
    <w:rsid w:val="00314E08"/>
    <w:rsid w:val="00362B2C"/>
    <w:rsid w:val="00396E0E"/>
    <w:rsid w:val="003B444A"/>
    <w:rsid w:val="003E678F"/>
    <w:rsid w:val="003F4EF2"/>
    <w:rsid w:val="00406A9D"/>
    <w:rsid w:val="0044450C"/>
    <w:rsid w:val="00447768"/>
    <w:rsid w:val="004731CD"/>
    <w:rsid w:val="00477F8E"/>
    <w:rsid w:val="004B39EA"/>
    <w:rsid w:val="004B4625"/>
    <w:rsid w:val="004E03E6"/>
    <w:rsid w:val="00564BC3"/>
    <w:rsid w:val="00564C49"/>
    <w:rsid w:val="00577619"/>
    <w:rsid w:val="005F1064"/>
    <w:rsid w:val="00632157"/>
    <w:rsid w:val="00646474"/>
    <w:rsid w:val="006515EE"/>
    <w:rsid w:val="0066162F"/>
    <w:rsid w:val="00662064"/>
    <w:rsid w:val="00685AE4"/>
    <w:rsid w:val="006A20E0"/>
    <w:rsid w:val="006E6404"/>
    <w:rsid w:val="006F3BC4"/>
    <w:rsid w:val="007573D1"/>
    <w:rsid w:val="00775136"/>
    <w:rsid w:val="007E262F"/>
    <w:rsid w:val="0082585D"/>
    <w:rsid w:val="0090584C"/>
    <w:rsid w:val="00923D37"/>
    <w:rsid w:val="00924488"/>
    <w:rsid w:val="00933B36"/>
    <w:rsid w:val="0095474C"/>
    <w:rsid w:val="00965442"/>
    <w:rsid w:val="009C320E"/>
    <w:rsid w:val="009D4F34"/>
    <w:rsid w:val="009D6707"/>
    <w:rsid w:val="00A218D7"/>
    <w:rsid w:val="00A270C5"/>
    <w:rsid w:val="00A279FC"/>
    <w:rsid w:val="00A4598B"/>
    <w:rsid w:val="00A6032F"/>
    <w:rsid w:val="00A67C29"/>
    <w:rsid w:val="00A71945"/>
    <w:rsid w:val="00A75F99"/>
    <w:rsid w:val="00A9128B"/>
    <w:rsid w:val="00AC63F5"/>
    <w:rsid w:val="00AF6194"/>
    <w:rsid w:val="00B0759B"/>
    <w:rsid w:val="00B41CEF"/>
    <w:rsid w:val="00B650A9"/>
    <w:rsid w:val="00BE256A"/>
    <w:rsid w:val="00BF031A"/>
    <w:rsid w:val="00C36569"/>
    <w:rsid w:val="00C931B3"/>
    <w:rsid w:val="00CA7E8D"/>
    <w:rsid w:val="00CB351D"/>
    <w:rsid w:val="00CC3BDC"/>
    <w:rsid w:val="00CC3BEF"/>
    <w:rsid w:val="00CD1C88"/>
    <w:rsid w:val="00CD7E77"/>
    <w:rsid w:val="00CE4E6D"/>
    <w:rsid w:val="00D16206"/>
    <w:rsid w:val="00D35926"/>
    <w:rsid w:val="00DC702E"/>
    <w:rsid w:val="00DD11D1"/>
    <w:rsid w:val="00DF340A"/>
    <w:rsid w:val="00E00F58"/>
    <w:rsid w:val="00E265FA"/>
    <w:rsid w:val="00E56133"/>
    <w:rsid w:val="00EA1E7E"/>
    <w:rsid w:val="00ED5806"/>
    <w:rsid w:val="00F06759"/>
    <w:rsid w:val="00F433FD"/>
    <w:rsid w:val="00F461F3"/>
    <w:rsid w:val="00F56032"/>
    <w:rsid w:val="00F913D4"/>
    <w:rsid w:val="00FC5653"/>
    <w:rsid w:val="00FE3847"/>
    <w:rsid w:val="011F3AB3"/>
    <w:rsid w:val="04900060"/>
    <w:rsid w:val="04AE186D"/>
    <w:rsid w:val="05794EBB"/>
    <w:rsid w:val="05F546C1"/>
    <w:rsid w:val="06256E24"/>
    <w:rsid w:val="072A506A"/>
    <w:rsid w:val="079D6497"/>
    <w:rsid w:val="0C716B50"/>
    <w:rsid w:val="10797574"/>
    <w:rsid w:val="17892C63"/>
    <w:rsid w:val="1954633B"/>
    <w:rsid w:val="1D3C3A25"/>
    <w:rsid w:val="1D6E526F"/>
    <w:rsid w:val="208554E7"/>
    <w:rsid w:val="20E5299C"/>
    <w:rsid w:val="21BC206D"/>
    <w:rsid w:val="21EB37C0"/>
    <w:rsid w:val="234B4B67"/>
    <w:rsid w:val="23F84090"/>
    <w:rsid w:val="28583C7E"/>
    <w:rsid w:val="288A17FC"/>
    <w:rsid w:val="293651FF"/>
    <w:rsid w:val="2B261BA7"/>
    <w:rsid w:val="32BA36EB"/>
    <w:rsid w:val="35AF3AAD"/>
    <w:rsid w:val="362462C1"/>
    <w:rsid w:val="36845534"/>
    <w:rsid w:val="37D46E38"/>
    <w:rsid w:val="38695D2B"/>
    <w:rsid w:val="3BF5271E"/>
    <w:rsid w:val="3C324811"/>
    <w:rsid w:val="3D901F85"/>
    <w:rsid w:val="403B3A54"/>
    <w:rsid w:val="405B294A"/>
    <w:rsid w:val="40A15D8B"/>
    <w:rsid w:val="410D5C16"/>
    <w:rsid w:val="44606153"/>
    <w:rsid w:val="45760284"/>
    <w:rsid w:val="4664445A"/>
    <w:rsid w:val="46FE62B7"/>
    <w:rsid w:val="4989505D"/>
    <w:rsid w:val="4BBB5099"/>
    <w:rsid w:val="4EFC7CAA"/>
    <w:rsid w:val="55AB6155"/>
    <w:rsid w:val="57412E09"/>
    <w:rsid w:val="58497CF1"/>
    <w:rsid w:val="599C28DC"/>
    <w:rsid w:val="5D2C2CA5"/>
    <w:rsid w:val="5F905B78"/>
    <w:rsid w:val="60731434"/>
    <w:rsid w:val="6409256D"/>
    <w:rsid w:val="669E0564"/>
    <w:rsid w:val="66A723E8"/>
    <w:rsid w:val="6A786AC0"/>
    <w:rsid w:val="701960EF"/>
    <w:rsid w:val="74030231"/>
    <w:rsid w:val="748E191B"/>
    <w:rsid w:val="759A118C"/>
    <w:rsid w:val="76230232"/>
    <w:rsid w:val="7DC012AC"/>
    <w:rsid w:val="7F8D7773"/>
    <w:rsid w:val="7FB060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C29"/>
    <w:pPr>
      <w:widowControl w:val="0"/>
      <w:jc w:val="both"/>
    </w:pPr>
    <w:rPr>
      <w:rFonts w:ascii="Calibri" w:eastAsia="宋体" w:hAnsi="Calibri" w:cs="Times New Roman"/>
      <w:kern w:val="2"/>
      <w:sz w:val="21"/>
      <w:szCs w:val="22"/>
    </w:rPr>
  </w:style>
  <w:style w:type="paragraph" w:styleId="1">
    <w:name w:val="heading 1"/>
    <w:basedOn w:val="a"/>
    <w:next w:val="a"/>
    <w:uiPriority w:val="1"/>
    <w:qFormat/>
    <w:rsid w:val="00A67C29"/>
    <w:pPr>
      <w:ind w:left="1169" w:right="1461"/>
      <w:jc w:val="center"/>
      <w:outlineLvl w:val="0"/>
    </w:pPr>
    <w:rPr>
      <w:rFonts w:ascii="宋体" w:hAnsi="宋体" w:cs="宋体"/>
      <w:sz w:val="44"/>
      <w:szCs w:val="4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A67C29"/>
    <w:pPr>
      <w:jc w:val="left"/>
    </w:pPr>
  </w:style>
  <w:style w:type="paragraph" w:styleId="a4">
    <w:name w:val="Body Text"/>
    <w:basedOn w:val="a"/>
    <w:uiPriority w:val="1"/>
    <w:qFormat/>
    <w:rsid w:val="00A67C29"/>
    <w:rPr>
      <w:rFonts w:ascii="宋体" w:hAnsi="宋体" w:cs="宋体"/>
      <w:sz w:val="32"/>
      <w:szCs w:val="32"/>
      <w:lang w:val="zh-CN" w:bidi="zh-CN"/>
    </w:rPr>
  </w:style>
  <w:style w:type="paragraph" w:styleId="a5">
    <w:name w:val="Balloon Text"/>
    <w:basedOn w:val="a"/>
    <w:link w:val="Char"/>
    <w:qFormat/>
    <w:rsid w:val="00A67C29"/>
    <w:rPr>
      <w:sz w:val="18"/>
      <w:szCs w:val="18"/>
    </w:rPr>
  </w:style>
  <w:style w:type="paragraph" w:styleId="a6">
    <w:name w:val="footer"/>
    <w:basedOn w:val="a"/>
    <w:link w:val="Char0"/>
    <w:uiPriority w:val="99"/>
    <w:qFormat/>
    <w:rsid w:val="00A67C29"/>
    <w:pPr>
      <w:tabs>
        <w:tab w:val="center" w:pos="4153"/>
        <w:tab w:val="right" w:pos="8306"/>
      </w:tabs>
      <w:snapToGrid w:val="0"/>
      <w:jc w:val="left"/>
    </w:pPr>
    <w:rPr>
      <w:sz w:val="18"/>
      <w:szCs w:val="18"/>
    </w:rPr>
  </w:style>
  <w:style w:type="paragraph" w:styleId="a7">
    <w:name w:val="header"/>
    <w:basedOn w:val="a"/>
    <w:link w:val="Char1"/>
    <w:qFormat/>
    <w:rsid w:val="00A67C29"/>
    <w:pPr>
      <w:pBdr>
        <w:bottom w:val="single" w:sz="6" w:space="1" w:color="auto"/>
      </w:pBdr>
      <w:tabs>
        <w:tab w:val="center" w:pos="4153"/>
        <w:tab w:val="right" w:pos="8306"/>
      </w:tabs>
      <w:snapToGrid w:val="0"/>
      <w:jc w:val="center"/>
    </w:pPr>
    <w:rPr>
      <w:sz w:val="18"/>
      <w:szCs w:val="18"/>
    </w:rPr>
  </w:style>
  <w:style w:type="table" w:styleId="a8">
    <w:name w:val="Table Grid"/>
    <w:uiPriority w:val="59"/>
    <w:qFormat/>
    <w:rsid w:val="00A67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9">
    <w:name w:val="page number"/>
    <w:qFormat/>
    <w:rsid w:val="00A67C29"/>
  </w:style>
  <w:style w:type="character" w:styleId="aa">
    <w:name w:val="Hyperlink"/>
    <w:qFormat/>
    <w:rsid w:val="00A67C29"/>
    <w:rPr>
      <w:color w:val="0000FF"/>
      <w:u w:val="single"/>
    </w:rPr>
  </w:style>
  <w:style w:type="character" w:customStyle="1" w:styleId="Char2">
    <w:name w:val="日期 Char"/>
    <w:link w:val="10"/>
    <w:semiHidden/>
    <w:qFormat/>
    <w:rsid w:val="00A67C29"/>
    <w:rPr>
      <w:kern w:val="2"/>
      <w:sz w:val="21"/>
      <w:szCs w:val="22"/>
    </w:rPr>
  </w:style>
  <w:style w:type="paragraph" w:customStyle="1" w:styleId="10">
    <w:name w:val="日期1"/>
    <w:basedOn w:val="a"/>
    <w:next w:val="a"/>
    <w:link w:val="Char2"/>
    <w:qFormat/>
    <w:rsid w:val="00A67C29"/>
    <w:pPr>
      <w:ind w:leftChars="2500" w:left="100"/>
    </w:pPr>
  </w:style>
  <w:style w:type="character" w:customStyle="1" w:styleId="Char">
    <w:name w:val="批注框文本 Char"/>
    <w:link w:val="a5"/>
    <w:semiHidden/>
    <w:qFormat/>
    <w:rsid w:val="00A67C29"/>
    <w:rPr>
      <w:rFonts w:cs="Times New Roman"/>
      <w:kern w:val="2"/>
      <w:sz w:val="18"/>
      <w:szCs w:val="18"/>
    </w:rPr>
  </w:style>
  <w:style w:type="character" w:customStyle="1" w:styleId="Char0">
    <w:name w:val="页脚 Char"/>
    <w:link w:val="a6"/>
    <w:uiPriority w:val="99"/>
    <w:qFormat/>
    <w:rsid w:val="00A67C29"/>
    <w:rPr>
      <w:kern w:val="2"/>
      <w:sz w:val="18"/>
      <w:szCs w:val="18"/>
    </w:rPr>
  </w:style>
  <w:style w:type="character" w:customStyle="1" w:styleId="Char1">
    <w:name w:val="页眉 Char"/>
    <w:link w:val="a7"/>
    <w:semiHidden/>
    <w:qFormat/>
    <w:rsid w:val="00A67C29"/>
    <w:rPr>
      <w:kern w:val="2"/>
      <w:sz w:val="18"/>
      <w:szCs w:val="18"/>
    </w:rPr>
  </w:style>
  <w:style w:type="paragraph" w:customStyle="1" w:styleId="11">
    <w:name w:val="列出段落1"/>
    <w:basedOn w:val="a"/>
    <w:qFormat/>
    <w:rsid w:val="00A67C29"/>
    <w:pPr>
      <w:spacing w:after="80"/>
      <w:ind w:firstLineChars="200" w:firstLine="420"/>
    </w:pPr>
    <w:rPr>
      <w:szCs w:val="21"/>
    </w:rPr>
  </w:style>
  <w:style w:type="character" w:customStyle="1" w:styleId="12">
    <w:name w:val="批注引用1"/>
    <w:qFormat/>
    <w:rsid w:val="00A67C29"/>
    <w:rPr>
      <w:sz w:val="21"/>
      <w:szCs w:val="21"/>
    </w:rPr>
  </w:style>
  <w:style w:type="paragraph" w:customStyle="1" w:styleId="NewNewNew">
    <w:name w:val="正文 New New New"/>
    <w:qFormat/>
    <w:rsid w:val="00A67C29"/>
    <w:pPr>
      <w:widowControl w:val="0"/>
      <w:jc w:val="both"/>
    </w:pPr>
    <w:rPr>
      <w:rFonts w:ascii="Times New Roman" w:eastAsia="宋体" w:hAnsi="Times New Roman" w:cs="Times New Roman"/>
      <w:kern w:val="2"/>
      <w:sz w:val="21"/>
      <w:szCs w:val="24"/>
    </w:rPr>
  </w:style>
  <w:style w:type="paragraph" w:customStyle="1" w:styleId="NewNew">
    <w:name w:val="普通(网站) New New"/>
    <w:basedOn w:val="NewNewNew"/>
    <w:qFormat/>
    <w:rsid w:val="00A67C29"/>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202</Words>
  <Characters>1156</Characters>
  <Application>Microsoft Office Word</Application>
  <DocSecurity>0</DocSecurity>
  <Lines>9</Lines>
  <Paragraphs>2</Paragraphs>
  <ScaleCrop>false</ScaleCrop>
  <Company>china</Company>
  <LinksUpToDate>false</LinksUpToDate>
  <CharactersWithSpaces>1356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dc:title>
  <dc:creator>Administrator</dc:creator>
  <cp:lastModifiedBy>Administrator</cp:lastModifiedBy>
  <cp:revision>8</cp:revision>
  <cp:lastPrinted>2021-04-14T02:23:00Z</cp:lastPrinted>
  <dcterms:created xsi:type="dcterms:W3CDTF">2020-10-27T01:55:00Z</dcterms:created>
  <dcterms:modified xsi:type="dcterms:W3CDTF">2021-04-27T03:33:00Z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C301734A99AF4C7BBBFCD2B28DEFC173</vt:lpwstr>
  </property>
  <property fmtid="{D5CDD505-2E9C-101B-9397-08002B2CF9AE}" pid="4" name="KSOSaveFontToCloudKey">
    <vt:lpwstr>0_btnclosed</vt:lpwstr>
  </property>
</Properties>
</file>